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2F2" w:rsidRDefault="00D312F2" w:rsidP="00D312F2">
      <w:pPr>
        <w:pStyle w:val="Heading1"/>
        <w:pBdr>
          <w:left w:val="single" w:sz="4" w:space="1" w:color="000000"/>
        </w:pBdr>
        <w:jc w:val="center"/>
        <w:rPr>
          <w:lang w:val="fr-FR"/>
        </w:rPr>
      </w:pPr>
      <w:r>
        <w:rPr>
          <w:lang w:val="fr-FR"/>
        </w:rPr>
        <w:t>TP</w:t>
      </w:r>
    </w:p>
    <w:p w:rsidR="00D312F2" w:rsidRDefault="00D312F2" w:rsidP="00D312F2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center"/>
        <w:rPr>
          <w:b/>
          <w:bCs/>
        </w:rPr>
      </w:pPr>
      <w:r>
        <w:rPr>
          <w:b/>
          <w:bCs/>
        </w:rPr>
        <w:t>Windows  server</w:t>
      </w:r>
    </w:p>
    <w:p w:rsidR="00D312F2" w:rsidRDefault="00D312F2" w:rsidP="00D312F2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center"/>
        <w:rPr>
          <w:b/>
          <w:bCs/>
        </w:rPr>
      </w:pPr>
      <w:r>
        <w:rPr>
          <w:b/>
          <w:bCs/>
        </w:rPr>
        <w:t>Gestion des utilisateurs: Active Directory</w:t>
      </w:r>
    </w:p>
    <w:p w:rsidR="00D312F2" w:rsidRDefault="00D312F2" w:rsidP="00D312F2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center"/>
      </w:pPr>
    </w:p>
    <w:p w:rsidR="00593083" w:rsidRDefault="007B6571"/>
    <w:p w:rsidR="00D312F2" w:rsidRDefault="00D312F2" w:rsidP="00D312F2">
      <w:pPr>
        <w:pStyle w:val="Header"/>
        <w:tabs>
          <w:tab w:val="clear" w:pos="4703"/>
          <w:tab w:val="clear" w:pos="9406"/>
        </w:tabs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Le serveur Active Directory sera installé sur votre Hyper-V. Son premier rôle est de gérer le personnel de </w:t>
      </w:r>
      <w:proofErr w:type="spellStart"/>
      <w:r>
        <w:rPr>
          <w:b/>
          <w:bCs/>
          <w:i/>
          <w:iCs/>
        </w:rPr>
        <w:t>booktic</w:t>
      </w:r>
      <w:proofErr w:type="spellEnd"/>
      <w:r>
        <w:rPr>
          <w:b/>
          <w:bCs/>
          <w:i/>
          <w:iCs/>
        </w:rPr>
        <w:t xml:space="preserve">. Le contrat avec la société </w:t>
      </w:r>
      <w:proofErr w:type="spellStart"/>
      <w:r>
        <w:rPr>
          <w:b/>
          <w:bCs/>
          <w:i/>
          <w:iCs/>
        </w:rPr>
        <w:t>booktic</w:t>
      </w:r>
      <w:proofErr w:type="spellEnd"/>
      <w:r>
        <w:rPr>
          <w:b/>
          <w:bCs/>
          <w:i/>
          <w:iCs/>
        </w:rPr>
        <w:t xml:space="preserve"> prévoit l’installation d’un annuaire complet avec sécurisation des accès utilisateurs et des données.</w:t>
      </w:r>
    </w:p>
    <w:p w:rsidR="00D312F2" w:rsidRDefault="00D312F2" w:rsidP="00D312F2">
      <w:pPr>
        <w:pStyle w:val="Header"/>
        <w:tabs>
          <w:tab w:val="clear" w:pos="4703"/>
          <w:tab w:val="clear" w:pos="9406"/>
        </w:tabs>
      </w:pPr>
    </w:p>
    <w:p w:rsidR="00D312F2" w:rsidRDefault="00D312F2" w:rsidP="00D312F2"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703"/>
          <w:tab w:val="clear" w:pos="9406"/>
        </w:tabs>
        <w:ind w:firstLine="709"/>
        <w:rPr>
          <w:i/>
        </w:rPr>
      </w:pPr>
    </w:p>
    <w:p w:rsidR="00D312F2" w:rsidRDefault="00D312F2" w:rsidP="00D312F2"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703"/>
          <w:tab w:val="clear" w:pos="9406"/>
        </w:tabs>
        <w:ind w:firstLine="709"/>
        <w:rPr>
          <w:i/>
        </w:rPr>
      </w:pPr>
      <w:r>
        <w:rPr>
          <w:i/>
        </w:rPr>
        <w:t>Des éléments théoriques de compréhension et un fichier de synthèse pour les droits et partages sont disponibles, sur \\Poseidon.sio.jjr\PublicSIO2\B2\ TP1AD, dans les fichiers :</w:t>
      </w:r>
    </w:p>
    <w:p w:rsidR="00D312F2" w:rsidRDefault="00D312F2" w:rsidP="00D312F2">
      <w:pPr>
        <w:pStyle w:val="Header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703"/>
          <w:tab w:val="clear" w:pos="9406"/>
        </w:tabs>
        <w:ind w:left="0" w:firstLine="1276"/>
        <w:rPr>
          <w:i/>
        </w:rPr>
      </w:pPr>
      <w:r>
        <w:rPr>
          <w:i/>
        </w:rPr>
        <w:t xml:space="preserve">ActiveDirectory_ElementsTheoriques.pdf </w:t>
      </w:r>
    </w:p>
    <w:p w:rsidR="00D312F2" w:rsidRDefault="00D312F2" w:rsidP="00D312F2">
      <w:pPr>
        <w:pStyle w:val="Header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703"/>
          <w:tab w:val="clear" w:pos="9406"/>
        </w:tabs>
        <w:ind w:left="0" w:firstLine="1276"/>
        <w:rPr>
          <w:i/>
        </w:rPr>
      </w:pPr>
      <w:r>
        <w:rPr>
          <w:i/>
        </w:rPr>
        <w:t xml:space="preserve">B2_ArbreRépertoiresAD.xls (Microsoft Excel) </w:t>
      </w:r>
    </w:p>
    <w:p w:rsidR="00D312F2" w:rsidRDefault="00D312F2" w:rsidP="00D312F2"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703"/>
          <w:tab w:val="clear" w:pos="9406"/>
        </w:tabs>
        <w:rPr>
          <w:i/>
        </w:rPr>
      </w:pPr>
    </w:p>
    <w:p w:rsidR="00D312F2" w:rsidRDefault="00D312F2" w:rsidP="00D312F2">
      <w:pPr>
        <w:pStyle w:val="Header"/>
        <w:tabs>
          <w:tab w:val="clear" w:pos="4703"/>
          <w:tab w:val="clear" w:pos="9406"/>
        </w:tabs>
      </w:pPr>
    </w:p>
    <w:p w:rsidR="00D312F2" w:rsidRDefault="00D312F2" w:rsidP="00D312F2">
      <w:pPr>
        <w:numPr>
          <w:ilvl w:val="0"/>
          <w:numId w:val="1"/>
        </w:numPr>
        <w:jc w:val="both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Création de l’annuaire et des objets Active Directory</w:t>
      </w:r>
    </w:p>
    <w:p w:rsidR="00D312F2" w:rsidRDefault="00D312F2"/>
    <w:p w:rsidR="00D312F2" w:rsidRDefault="00D312F2" w:rsidP="00D312F2">
      <w:pPr>
        <w:numPr>
          <w:ilvl w:val="0"/>
          <w:numId w:val="3"/>
        </w:numPr>
        <w:jc w:val="both"/>
        <w:rPr>
          <w:b/>
          <w:bCs/>
          <w:sz w:val="22"/>
        </w:rPr>
      </w:pPr>
      <w:r>
        <w:rPr>
          <w:b/>
          <w:bCs/>
          <w:sz w:val="22"/>
        </w:rPr>
        <w:t>Installation.</w:t>
      </w:r>
    </w:p>
    <w:p w:rsidR="00D312F2" w:rsidRDefault="00D312F2" w:rsidP="00D312F2">
      <w:pPr>
        <w:ind w:left="720"/>
        <w:jc w:val="both"/>
        <w:rPr>
          <w:b/>
          <w:bCs/>
          <w:sz w:val="22"/>
        </w:rPr>
      </w:pPr>
    </w:p>
    <w:p w:rsidR="00D312F2" w:rsidRDefault="00D312F2" w:rsidP="00D312F2">
      <w:pPr>
        <w:rPr>
          <w:sz w:val="22"/>
        </w:rPr>
      </w:pPr>
      <w:r>
        <w:rPr>
          <w:sz w:val="22"/>
        </w:rPr>
        <w:t xml:space="preserve">Utilisez un serveur 2019 ou 2022 </w:t>
      </w:r>
      <w:proofErr w:type="spellStart"/>
      <w:r>
        <w:rPr>
          <w:sz w:val="22"/>
        </w:rPr>
        <w:t>virtualisé</w:t>
      </w:r>
      <w:proofErr w:type="spellEnd"/>
      <w:r>
        <w:rPr>
          <w:sz w:val="22"/>
        </w:rPr>
        <w:t xml:space="preserve"> (copiez le disque dur virtuel et créez avec une nouvelle VM) et créez un client Windows 10 sur un disque de 60 Go.</w:t>
      </w:r>
    </w:p>
    <w:p w:rsidR="00D312F2" w:rsidRDefault="00D312F2" w:rsidP="00D312F2">
      <w:pPr>
        <w:rPr>
          <w:sz w:val="22"/>
        </w:rPr>
      </w:pPr>
    </w:p>
    <w:p w:rsidR="00D312F2" w:rsidRPr="0079102A" w:rsidRDefault="00D312F2" w:rsidP="00D312F2">
      <w:pPr>
        <w:pStyle w:val="Paragraphedeliste"/>
        <w:numPr>
          <w:ilvl w:val="2"/>
          <w:numId w:val="3"/>
        </w:numPr>
        <w:jc w:val="both"/>
        <w:rPr>
          <w:b/>
          <w:sz w:val="22"/>
        </w:rPr>
      </w:pPr>
      <w:r w:rsidRPr="00D312F2">
        <w:rPr>
          <w:b/>
          <w:sz w:val="22"/>
        </w:rPr>
        <w:t xml:space="preserve">appelez votre serveur : </w:t>
      </w:r>
      <w:proofErr w:type="spellStart"/>
      <w:r w:rsidRPr="00D312F2">
        <w:rPr>
          <w:b/>
          <w:sz w:val="22"/>
        </w:rPr>
        <w:t>SrvAD</w:t>
      </w:r>
      <w:r w:rsidRPr="00D312F2">
        <w:rPr>
          <w:i/>
          <w:sz w:val="22"/>
        </w:rPr>
        <w:t>np</w:t>
      </w:r>
      <w:proofErr w:type="spellEnd"/>
      <w:r w:rsidRPr="00D312F2">
        <w:rPr>
          <w:i/>
          <w:sz w:val="22"/>
        </w:rPr>
        <w:t xml:space="preserve"> </w:t>
      </w:r>
      <w:r w:rsidRPr="00D312F2">
        <w:rPr>
          <w:sz w:val="22"/>
        </w:rPr>
        <w:t>(</w:t>
      </w:r>
      <w:proofErr w:type="spellStart"/>
      <w:r w:rsidRPr="00D312F2">
        <w:rPr>
          <w:sz w:val="22"/>
        </w:rPr>
        <w:t>np</w:t>
      </w:r>
      <w:proofErr w:type="spellEnd"/>
      <w:r w:rsidRPr="00D312F2">
        <w:rPr>
          <w:sz w:val="22"/>
        </w:rPr>
        <w:t xml:space="preserve"> initiales nom/prénom)</w:t>
      </w:r>
    </w:p>
    <w:p w:rsidR="0079102A" w:rsidRDefault="0079102A" w:rsidP="00D312F2">
      <w:pPr>
        <w:pStyle w:val="Paragraphedeliste"/>
        <w:numPr>
          <w:ilvl w:val="2"/>
          <w:numId w:val="3"/>
        </w:numPr>
        <w:jc w:val="both"/>
        <w:rPr>
          <w:b/>
          <w:sz w:val="22"/>
        </w:rPr>
      </w:pPr>
      <w:r>
        <w:rPr>
          <w:b/>
          <w:sz w:val="22"/>
        </w:rPr>
        <w:t xml:space="preserve">appelez votre client : </w:t>
      </w:r>
      <w:proofErr w:type="spellStart"/>
      <w:r>
        <w:rPr>
          <w:b/>
          <w:sz w:val="22"/>
        </w:rPr>
        <w:t>CltADnp</w:t>
      </w:r>
      <w:proofErr w:type="spellEnd"/>
    </w:p>
    <w:p w:rsidR="0079102A" w:rsidRDefault="0079102A" w:rsidP="0079102A">
      <w:pPr>
        <w:pStyle w:val="Paragraphedeliste"/>
        <w:ind w:left="2264"/>
        <w:jc w:val="both"/>
        <w:rPr>
          <w:b/>
          <w:sz w:val="22"/>
        </w:rPr>
      </w:pPr>
    </w:p>
    <w:p w:rsidR="0079102A" w:rsidRDefault="0079102A" w:rsidP="0079102A">
      <w:pPr>
        <w:numPr>
          <w:ilvl w:val="1"/>
          <w:numId w:val="3"/>
        </w:numPr>
        <w:jc w:val="both"/>
        <w:rPr>
          <w:sz w:val="22"/>
        </w:rPr>
      </w:pPr>
      <w:r>
        <w:rPr>
          <w:sz w:val="22"/>
        </w:rPr>
        <w:t xml:space="preserve">Donnez-leur 2 Go de RAM et une carte réseau connectée au commutateur virtuel de la machine Hôte. </w:t>
      </w:r>
    </w:p>
    <w:p w:rsidR="0079102A" w:rsidRDefault="0079102A" w:rsidP="0079102A">
      <w:pPr>
        <w:ind w:left="1364"/>
        <w:jc w:val="both"/>
        <w:rPr>
          <w:sz w:val="22"/>
        </w:rPr>
      </w:pPr>
    </w:p>
    <w:p w:rsidR="0079102A" w:rsidRDefault="0079102A" w:rsidP="0079102A">
      <w:pPr>
        <w:numPr>
          <w:ilvl w:val="1"/>
          <w:numId w:val="3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Donnez une IP statique (DATA) à votre serveur et modifiez son nom!!!</w:t>
      </w:r>
    </w:p>
    <w:p w:rsidR="0079102A" w:rsidRDefault="0079102A" w:rsidP="0079102A">
      <w:pPr>
        <w:ind w:left="1440"/>
        <w:jc w:val="both"/>
        <w:rPr>
          <w:sz w:val="22"/>
        </w:rPr>
      </w:pPr>
    </w:p>
    <w:p w:rsidR="0079102A" w:rsidRPr="009A6CA2" w:rsidRDefault="0079102A" w:rsidP="0079102A">
      <w:pPr>
        <w:numPr>
          <w:ilvl w:val="1"/>
          <w:numId w:val="4"/>
        </w:numPr>
        <w:jc w:val="both"/>
        <w:rPr>
          <w:sz w:val="22"/>
        </w:rPr>
      </w:pPr>
      <w:r>
        <w:rPr>
          <w:b/>
          <w:sz w:val="22"/>
        </w:rPr>
        <w:t>Adressez votre serveur et votre client Windows dans le réseau DATA</w:t>
      </w:r>
      <w:r>
        <w:rPr>
          <w:sz w:val="22"/>
        </w:rPr>
        <w:t xml:space="preserve"> en respectant l’adressage prévu dans le contexte. </w:t>
      </w:r>
    </w:p>
    <w:p w:rsidR="00D312F2" w:rsidRDefault="00D312F2" w:rsidP="00D312F2"/>
    <w:p w:rsidR="009A6CA2" w:rsidRDefault="009A6CA2" w:rsidP="009A6CA2">
      <w:pPr>
        <w:ind w:firstLine="708"/>
        <w:rPr>
          <w:sz w:val="22"/>
        </w:rPr>
      </w:pPr>
      <w:r>
        <w:rPr>
          <w:sz w:val="22"/>
        </w:rPr>
        <w:t>Installez le rôle Active Directory : rôle AD DS en gardant les choix qu’il vous propose.</w:t>
      </w:r>
      <w:r>
        <w:rPr>
          <w:sz w:val="22"/>
        </w:rPr>
        <w:tab/>
      </w:r>
    </w:p>
    <w:p w:rsidR="009A6CA2" w:rsidRDefault="009A6CA2" w:rsidP="009A6CA2">
      <w:pPr>
        <w:ind w:firstLine="708"/>
        <w:rPr>
          <w:sz w:val="22"/>
        </w:rPr>
      </w:pPr>
    </w:p>
    <w:p w:rsidR="009A6CA2" w:rsidRDefault="009A6CA2" w:rsidP="009A6CA2">
      <w:pPr>
        <w:numPr>
          <w:ilvl w:val="1"/>
          <w:numId w:val="5"/>
        </w:numPr>
        <w:jc w:val="both"/>
        <w:rPr>
          <w:i/>
          <w:iCs/>
          <w:sz w:val="22"/>
        </w:rPr>
      </w:pPr>
      <w:r>
        <w:rPr>
          <w:sz w:val="22"/>
        </w:rPr>
        <w:t>Ajouter une nouvelle forêt.</w:t>
      </w:r>
    </w:p>
    <w:p w:rsidR="009A6CA2" w:rsidRDefault="009A6CA2" w:rsidP="009A6CA2">
      <w:pPr>
        <w:ind w:left="1440"/>
        <w:jc w:val="both"/>
        <w:rPr>
          <w:i/>
          <w:iCs/>
          <w:sz w:val="22"/>
        </w:rPr>
      </w:pPr>
    </w:p>
    <w:p w:rsidR="009A6CA2" w:rsidRDefault="009A6CA2" w:rsidP="009A6CA2">
      <w:pPr>
        <w:numPr>
          <w:ilvl w:val="1"/>
          <w:numId w:val="5"/>
        </w:numPr>
        <w:jc w:val="both"/>
        <w:rPr>
          <w:i/>
          <w:iCs/>
          <w:sz w:val="22"/>
        </w:rPr>
      </w:pPr>
      <w:r>
        <w:rPr>
          <w:sz w:val="22"/>
        </w:rPr>
        <w:t xml:space="preserve">Le nom de votre domaine AD sera </w:t>
      </w:r>
      <w:proofErr w:type="spellStart"/>
      <w:r>
        <w:rPr>
          <w:b/>
          <w:bCs/>
          <w:i/>
          <w:iCs/>
          <w:sz w:val="22"/>
        </w:rPr>
        <w:t>booktic</w:t>
      </w:r>
      <w:r>
        <w:rPr>
          <w:bCs/>
          <w:i/>
          <w:iCs/>
          <w:sz w:val="22"/>
        </w:rPr>
        <w:t>np</w:t>
      </w:r>
      <w:r>
        <w:rPr>
          <w:b/>
          <w:bCs/>
          <w:i/>
          <w:iCs/>
          <w:sz w:val="22"/>
        </w:rPr>
        <w:t>.local</w:t>
      </w:r>
      <w:proofErr w:type="spellEnd"/>
      <w:r>
        <w:rPr>
          <w:sz w:val="22"/>
        </w:rPr>
        <w:t xml:space="preserve"> </w:t>
      </w:r>
      <w:r>
        <w:rPr>
          <w:rFonts w:ascii="Wingdings" w:eastAsia="Wingdings" w:hAnsi="Wingdings" w:cs="Wingdings"/>
          <w:sz w:val="22"/>
        </w:rPr>
        <w:t></w:t>
      </w:r>
      <w:r>
        <w:rPr>
          <w:sz w:val="22"/>
        </w:rPr>
        <w:t xml:space="preserve"> </w:t>
      </w:r>
      <w:proofErr w:type="spellStart"/>
      <w:r>
        <w:rPr>
          <w:i/>
          <w:iCs/>
          <w:sz w:val="22"/>
        </w:rPr>
        <w:t>np</w:t>
      </w:r>
      <w:proofErr w:type="spellEnd"/>
      <w:r>
        <w:rPr>
          <w:i/>
          <w:iCs/>
          <w:sz w:val="22"/>
        </w:rPr>
        <w:t>=initiales prénom et nom pour différencier vos domaines.</w:t>
      </w:r>
    </w:p>
    <w:p w:rsidR="009A6CA2" w:rsidRDefault="009A6CA2" w:rsidP="009A6CA2">
      <w:pPr>
        <w:ind w:firstLine="708"/>
        <w:rPr>
          <w:sz w:val="22"/>
        </w:rPr>
      </w:pPr>
    </w:p>
    <w:p w:rsidR="009A6CA2" w:rsidRDefault="009A6CA2" w:rsidP="009A6CA2">
      <w:pPr>
        <w:ind w:left="1440"/>
        <w:jc w:val="both"/>
        <w:rPr>
          <w:i/>
          <w:iCs/>
          <w:sz w:val="22"/>
        </w:rPr>
      </w:pPr>
    </w:p>
    <w:p w:rsidR="009A6CA2" w:rsidRDefault="009A6CA2" w:rsidP="009A6CA2">
      <w:pPr>
        <w:numPr>
          <w:ilvl w:val="1"/>
          <w:numId w:val="5"/>
        </w:numPr>
        <w:jc w:val="both"/>
        <w:rPr>
          <w:i/>
          <w:iCs/>
          <w:sz w:val="22"/>
        </w:rPr>
      </w:pPr>
      <w:r>
        <w:rPr>
          <w:sz w:val="22"/>
        </w:rPr>
        <w:t>Pour le DNS, il est impossible de créer une délégation car vous n’avez pas de domaine supérieur, donc ne faites rien, il vous créera un serveur DNS sans délégation après.</w:t>
      </w:r>
    </w:p>
    <w:p w:rsidR="009A6CA2" w:rsidRDefault="009A6CA2" w:rsidP="009A6CA2">
      <w:pPr>
        <w:ind w:firstLine="708"/>
      </w:pPr>
    </w:p>
    <w:p w:rsidR="005C04B2" w:rsidRDefault="005C04B2" w:rsidP="009A6CA2">
      <w:pPr>
        <w:ind w:firstLine="708"/>
      </w:pPr>
      <w:r>
        <w:rPr>
          <w:noProof/>
        </w:rPr>
        <w:drawing>
          <wp:inline distT="0" distB="0" distL="0" distR="0">
            <wp:extent cx="5124450" cy="1057275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938" w:rsidRDefault="00E13AA0" w:rsidP="005C04B2">
      <w:pPr>
        <w:numPr>
          <w:ilvl w:val="0"/>
          <w:numId w:val="6"/>
        </w:numPr>
        <w:jc w:val="both"/>
        <w:rPr>
          <w:sz w:val="22"/>
        </w:rPr>
      </w:pPr>
      <w:r w:rsidRPr="00E13AA0">
        <w:lastRenderedPageBreak/>
        <w:pict>
          <v:shapetype id="_x0000_m1035" coordsize="21600,21600" o:spt="100" adj="0,,0" path="m,l21600,21600nfe">
            <v:stroke joinstyle="miter"/>
            <v:formulas/>
            <v:path gradientshapeok="t" o:connecttype="rect" textboxrect="0,0,21600,21600"/>
          </v:shapetype>
        </w:pict>
      </w:r>
      <w:r w:rsidRPr="00E13AA0">
        <w:pict>
          <v:shape id="shape_0" o:spid="_x0000_s1027" type="#_x0000_m1035" style="position:absolute;left:0;text-align:left;margin-left:350.1pt;margin-top:8.75pt;width:30.65pt;height:9.1pt;flip:y;z-index:251656192;mso-wrap-style:none;v-text-anchor:middle" o:spt="100" o:allowincell="f" adj="0,,0" path="m,l21600,21600nfe" filled="f" stroked="t" strokecolor="black">
            <v:fill o:detectmouseclick="t"/>
            <v:stroke endarrow="block" endarrowwidth="medium" endarrowlength="medium" joinstyle="round" endcap="flat"/>
            <v:formulas/>
            <v:path gradientshapeok="t" o:connecttype="rect" textboxrect="0,0,21600,21600"/>
          </v:shape>
        </w:pict>
      </w:r>
      <w:r w:rsidRPr="00E13AA0">
        <w:pict>
          <v:shape id="_x0000_s1028" type="#_x0000_m1035" style="position:absolute;left:0;text-align:left;margin-left:350.1pt;margin-top:17.95pt;width:30.65pt;height:0;z-index:251657216;mso-wrap-style:none;v-text-anchor:middle" o:spt="100" o:allowincell="f" adj="0,,0" path="m,l21600,21600nfe" filled="f" stroked="t" strokecolor="black">
            <v:fill o:detectmouseclick="t"/>
            <v:stroke endarrow="block" endarrowwidth="medium" endarrowlength="medium" joinstyle="round" endcap="flat"/>
            <v:formulas/>
            <v:path gradientshapeok="t" o:connecttype="rect" textboxrect="0,0,21600,21600"/>
          </v:shape>
        </w:pict>
      </w:r>
      <w:r w:rsidR="005C04B2">
        <w:rPr>
          <w:sz w:val="22"/>
        </w:rPr>
        <w:t xml:space="preserve">Vérifiez que les fonctions Active Directory sont bien installées et que votre domaine dans </w:t>
      </w:r>
    </w:p>
    <w:p w:rsidR="005C04B2" w:rsidRPr="00F62938" w:rsidRDefault="005C04B2" w:rsidP="00F62938">
      <w:pPr>
        <w:ind w:left="720"/>
        <w:jc w:val="both"/>
        <w:rPr>
          <w:sz w:val="22"/>
        </w:rPr>
      </w:pPr>
      <w:r w:rsidRPr="00F62938">
        <w:rPr>
          <w:sz w:val="22"/>
        </w:rPr>
        <w:t>« </w:t>
      </w:r>
      <w:proofErr w:type="gramStart"/>
      <w:r w:rsidRPr="00F62938">
        <w:rPr>
          <w:sz w:val="22"/>
        </w:rPr>
        <w:t>utilisateurs</w:t>
      </w:r>
      <w:proofErr w:type="gramEnd"/>
      <w:r w:rsidRPr="00F62938">
        <w:rPr>
          <w:sz w:val="22"/>
        </w:rPr>
        <w:t xml:space="preserve"> et ordinateurs Active Directory » existe.</w:t>
      </w:r>
    </w:p>
    <w:p w:rsidR="00F62938" w:rsidRDefault="00F62938" w:rsidP="00F62938">
      <w:pPr>
        <w:ind w:left="720"/>
        <w:jc w:val="both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4276725" cy="647700"/>
            <wp:effectExtent l="19050" t="0" r="9525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938" w:rsidRDefault="00F62938" w:rsidP="00F62938">
      <w:pPr>
        <w:ind w:left="720"/>
        <w:jc w:val="both"/>
        <w:rPr>
          <w:sz w:val="22"/>
        </w:rPr>
      </w:pPr>
    </w:p>
    <w:p w:rsidR="00F62938" w:rsidRDefault="00F62938" w:rsidP="00F62938">
      <w:pPr>
        <w:ind w:left="720"/>
        <w:jc w:val="both"/>
        <w:rPr>
          <w:sz w:val="22"/>
        </w:rPr>
      </w:pPr>
      <w:r>
        <w:rPr>
          <w:sz w:val="22"/>
        </w:rPr>
        <w:t>Outils -&gt; Utilisateurs et ordinateurs Active Directory</w:t>
      </w:r>
    </w:p>
    <w:p w:rsidR="005C04B2" w:rsidRDefault="005C04B2" w:rsidP="005C04B2">
      <w:pPr>
        <w:ind w:left="720"/>
        <w:jc w:val="both"/>
        <w:rPr>
          <w:sz w:val="22"/>
        </w:rPr>
      </w:pPr>
    </w:p>
    <w:p w:rsidR="005C04B2" w:rsidRDefault="005C04B2" w:rsidP="005C04B2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Vérifiez que votre client communique bien avec le serveur Active Directory.</w:t>
      </w:r>
    </w:p>
    <w:p w:rsidR="005C04B2" w:rsidRDefault="005C04B2" w:rsidP="009A6CA2">
      <w:pPr>
        <w:ind w:firstLine="708"/>
      </w:pPr>
    </w:p>
    <w:p w:rsidR="006001DB" w:rsidRDefault="006001DB" w:rsidP="009A6CA2">
      <w:pPr>
        <w:ind w:firstLine="708"/>
      </w:pPr>
    </w:p>
    <w:p w:rsidR="006001DB" w:rsidRDefault="006001DB" w:rsidP="006001DB">
      <w:pPr>
        <w:numPr>
          <w:ilvl w:val="0"/>
          <w:numId w:val="3"/>
        </w:numPr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Observez l’annuaire créé. </w:t>
      </w:r>
    </w:p>
    <w:p w:rsidR="006001DB" w:rsidRDefault="006001DB" w:rsidP="006001DB">
      <w:pPr>
        <w:ind w:left="720"/>
        <w:jc w:val="both"/>
        <w:rPr>
          <w:b/>
          <w:bCs/>
          <w:sz w:val="22"/>
        </w:rPr>
      </w:pPr>
    </w:p>
    <w:p w:rsidR="006001DB" w:rsidRDefault="006001DB" w:rsidP="006001DB">
      <w:pPr>
        <w:numPr>
          <w:ilvl w:val="1"/>
          <w:numId w:val="3"/>
        </w:numPr>
        <w:jc w:val="both"/>
        <w:rPr>
          <w:bCs/>
          <w:sz w:val="22"/>
        </w:rPr>
      </w:pPr>
      <w:r>
        <w:rPr>
          <w:noProof/>
        </w:rPr>
        <w:drawing>
          <wp:anchor distT="0" distB="0" distL="114300" distR="114300" simplePos="0" relativeHeight="251654144" behindDoc="0" locked="0" layoutInCell="0" allowOverlap="1">
            <wp:simplePos x="0" y="0"/>
            <wp:positionH relativeFrom="column">
              <wp:posOffset>4587240</wp:posOffset>
            </wp:positionH>
            <wp:positionV relativeFrom="paragraph">
              <wp:posOffset>45720</wp:posOffset>
            </wp:positionV>
            <wp:extent cx="1955165" cy="1694815"/>
            <wp:effectExtent l="0" t="0" r="0" b="0"/>
            <wp:wrapTight wrapText="bothSides">
              <wp:wrapPolygon edited="0">
                <wp:start x="-222" y="0"/>
                <wp:lineTo x="-222" y="21298"/>
                <wp:lineTo x="21644" y="21298"/>
                <wp:lineTo x="21644" y="0"/>
                <wp:lineTo x="-222" y="0"/>
              </wp:wrapPolygon>
            </wp:wrapTight>
            <wp:docPr id="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/>
          <w:sz w:val="22"/>
        </w:rPr>
        <w:t xml:space="preserve">Comment crée-t-on les objets de l’annuaire ? UO, Utilisateurs, Groupes une stratégie de groupe </w:t>
      </w:r>
      <w:proofErr w:type="gramStart"/>
      <w:r>
        <w:rPr>
          <w:bCs/>
          <w:sz w:val="22"/>
        </w:rPr>
        <w:t>( !!!</w:t>
      </w:r>
      <w:proofErr w:type="gramEnd"/>
      <w:r>
        <w:rPr>
          <w:bCs/>
          <w:sz w:val="22"/>
        </w:rPr>
        <w:t xml:space="preserve"> Outils d’administration</w:t>
      </w:r>
      <w:proofErr w:type="gramStart"/>
      <w:r>
        <w:rPr>
          <w:bCs/>
          <w:sz w:val="22"/>
        </w:rPr>
        <w:t>… !!!)</w:t>
      </w:r>
      <w:proofErr w:type="gramEnd"/>
    </w:p>
    <w:p w:rsidR="006001DB" w:rsidRDefault="006001DB" w:rsidP="006001DB">
      <w:pPr>
        <w:numPr>
          <w:ilvl w:val="1"/>
          <w:numId w:val="3"/>
        </w:numPr>
        <w:jc w:val="both"/>
        <w:rPr>
          <w:bCs/>
          <w:sz w:val="22"/>
        </w:rPr>
      </w:pPr>
    </w:p>
    <w:p w:rsidR="006001DB" w:rsidRDefault="006001DB" w:rsidP="006001DB">
      <w:pPr>
        <w:ind w:firstLine="708"/>
      </w:pPr>
      <w:r>
        <w:rPr>
          <w:noProof/>
        </w:rPr>
        <w:drawing>
          <wp:inline distT="0" distB="0" distL="0" distR="0">
            <wp:extent cx="5760720" cy="3998169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98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1DB" w:rsidRDefault="006001DB" w:rsidP="006001DB">
      <w:pPr>
        <w:ind w:firstLine="708"/>
      </w:pPr>
    </w:p>
    <w:p w:rsidR="006001DB" w:rsidRDefault="006001DB" w:rsidP="006001DB">
      <w:pPr>
        <w:ind w:firstLine="708"/>
      </w:pPr>
    </w:p>
    <w:p w:rsidR="006001DB" w:rsidRDefault="006001DB" w:rsidP="006001DB">
      <w:pPr>
        <w:ind w:firstLine="708"/>
      </w:pPr>
    </w:p>
    <w:p w:rsidR="006001DB" w:rsidRDefault="006001DB" w:rsidP="006001DB">
      <w:pPr>
        <w:ind w:firstLine="708"/>
      </w:pPr>
    </w:p>
    <w:p w:rsidR="006001DB" w:rsidRDefault="006001DB" w:rsidP="006001DB">
      <w:pPr>
        <w:ind w:firstLine="708"/>
      </w:pPr>
    </w:p>
    <w:p w:rsidR="006001DB" w:rsidRDefault="006001DB" w:rsidP="006001DB">
      <w:pPr>
        <w:ind w:firstLine="708"/>
      </w:pPr>
    </w:p>
    <w:p w:rsidR="006001DB" w:rsidRDefault="006001DB" w:rsidP="006001DB">
      <w:pPr>
        <w:ind w:firstLine="708"/>
      </w:pPr>
    </w:p>
    <w:p w:rsidR="006001DB" w:rsidRDefault="006001DB" w:rsidP="006001DB">
      <w:pPr>
        <w:ind w:firstLine="708"/>
      </w:pPr>
    </w:p>
    <w:p w:rsidR="006001DB" w:rsidRDefault="006001DB" w:rsidP="006001DB">
      <w:pPr>
        <w:ind w:firstLine="708"/>
      </w:pPr>
    </w:p>
    <w:p w:rsidR="006001DB" w:rsidRDefault="006001DB" w:rsidP="006001DB">
      <w:pPr>
        <w:ind w:firstLine="708"/>
      </w:pPr>
    </w:p>
    <w:p w:rsidR="006001DB" w:rsidRDefault="006001DB" w:rsidP="006001DB">
      <w:pPr>
        <w:ind w:firstLine="708"/>
      </w:pPr>
    </w:p>
    <w:p w:rsidR="006001DB" w:rsidRPr="006001DB" w:rsidRDefault="006001DB" w:rsidP="006001DB">
      <w:pPr>
        <w:ind w:firstLine="708"/>
        <w:rPr>
          <w:b/>
          <w:u w:val="single"/>
        </w:rPr>
      </w:pPr>
      <w:r w:rsidRPr="006001DB">
        <w:rPr>
          <w:b/>
          <w:u w:val="single"/>
        </w:rPr>
        <w:lastRenderedPageBreak/>
        <w:t>Créer un UO</w:t>
      </w:r>
      <w:r w:rsidR="003835B0">
        <w:rPr>
          <w:b/>
          <w:u w:val="single"/>
        </w:rPr>
        <w:t xml:space="preserve"> et un </w:t>
      </w:r>
      <w:proofErr w:type="gramStart"/>
      <w:r w:rsidR="003835B0">
        <w:rPr>
          <w:b/>
          <w:u w:val="single"/>
        </w:rPr>
        <w:t xml:space="preserve">utilisateur </w:t>
      </w:r>
      <w:r w:rsidRPr="006001DB">
        <w:rPr>
          <w:b/>
          <w:u w:val="single"/>
        </w:rPr>
        <w:t> :</w:t>
      </w:r>
      <w:proofErr w:type="gramEnd"/>
    </w:p>
    <w:p w:rsidR="006001DB" w:rsidRDefault="006001DB" w:rsidP="006001DB">
      <w:pPr>
        <w:ind w:firstLine="708"/>
      </w:pPr>
    </w:p>
    <w:p w:rsidR="003835B0" w:rsidRPr="003835B0" w:rsidRDefault="003835B0" w:rsidP="003835B0">
      <w:pPr>
        <w:ind w:left="720"/>
        <w:jc w:val="both"/>
        <w:rPr>
          <w:b/>
          <w:sz w:val="22"/>
        </w:rPr>
      </w:pPr>
      <w:r w:rsidRPr="003835B0">
        <w:rPr>
          <w:b/>
          <w:highlight w:val="yellow"/>
        </w:rPr>
        <w:t xml:space="preserve">Chemin : </w:t>
      </w:r>
      <w:r w:rsidRPr="003835B0">
        <w:rPr>
          <w:b/>
          <w:sz w:val="22"/>
          <w:highlight w:val="yellow"/>
        </w:rPr>
        <w:t>Outils -&gt; Utilisateurs et ordinateurs Active Directory depuis le gestionnaire de serveur</w:t>
      </w:r>
      <w:r w:rsidRPr="003835B0">
        <w:rPr>
          <w:b/>
          <w:sz w:val="22"/>
        </w:rPr>
        <w:t xml:space="preserve"> </w:t>
      </w:r>
    </w:p>
    <w:p w:rsidR="003835B0" w:rsidRDefault="003835B0" w:rsidP="006001DB">
      <w:pPr>
        <w:ind w:firstLine="708"/>
      </w:pPr>
    </w:p>
    <w:p w:rsidR="006001DB" w:rsidRDefault="006001DB" w:rsidP="006001DB">
      <w:pPr>
        <w:ind w:firstLine="708"/>
      </w:pPr>
      <w:r>
        <w:rPr>
          <w:noProof/>
        </w:rPr>
        <w:drawing>
          <wp:inline distT="0" distB="0" distL="0" distR="0">
            <wp:extent cx="5760720" cy="3525893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25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80A" w:rsidRDefault="002F180A" w:rsidP="006001DB">
      <w:pPr>
        <w:ind w:firstLine="708"/>
      </w:pPr>
    </w:p>
    <w:p w:rsidR="00657ACA" w:rsidRDefault="00657ACA" w:rsidP="006001DB">
      <w:pPr>
        <w:ind w:firstLine="708"/>
      </w:pPr>
    </w:p>
    <w:p w:rsidR="00657ACA" w:rsidRDefault="00657ACA" w:rsidP="00657ACA">
      <w:pPr>
        <w:ind w:left="1440"/>
        <w:jc w:val="both"/>
        <w:rPr>
          <w:bCs/>
          <w:sz w:val="22"/>
        </w:rPr>
      </w:pPr>
    </w:p>
    <w:p w:rsidR="00657ACA" w:rsidRDefault="00657ACA" w:rsidP="00657ACA">
      <w:pPr>
        <w:numPr>
          <w:ilvl w:val="1"/>
          <w:numId w:val="7"/>
        </w:numPr>
        <w:jc w:val="both"/>
        <w:rPr>
          <w:bCs/>
          <w:sz w:val="22"/>
        </w:rPr>
      </w:pPr>
      <w:r>
        <w:rPr>
          <w:bCs/>
          <w:sz w:val="22"/>
        </w:rPr>
        <w:t>Quels sont les différents objets que vous pouvez créer dans une UO ?</w:t>
      </w:r>
    </w:p>
    <w:p w:rsidR="00657ACA" w:rsidRDefault="00657ACA" w:rsidP="00657ACA">
      <w:pPr>
        <w:ind w:left="1364"/>
        <w:jc w:val="both"/>
        <w:rPr>
          <w:bCs/>
          <w:sz w:val="22"/>
        </w:rPr>
      </w:pPr>
    </w:p>
    <w:p w:rsidR="00657ACA" w:rsidRDefault="00657ACA" w:rsidP="006001DB">
      <w:pPr>
        <w:ind w:firstLine="708"/>
        <w:rPr>
          <w:rStyle w:val="hgkelc"/>
          <w:b/>
          <w:bCs/>
        </w:rPr>
      </w:pPr>
      <w:proofErr w:type="gramStart"/>
      <w:r>
        <w:rPr>
          <w:rStyle w:val="hgkelc"/>
        </w:rPr>
        <w:t>tels</w:t>
      </w:r>
      <w:proofErr w:type="gramEnd"/>
      <w:r>
        <w:rPr>
          <w:rStyle w:val="hgkelc"/>
        </w:rPr>
        <w:t xml:space="preserve"> que </w:t>
      </w:r>
      <w:r>
        <w:rPr>
          <w:rStyle w:val="hgkelc"/>
          <w:b/>
          <w:bCs/>
        </w:rPr>
        <w:t>des comptes d'utilisateur, des comptes de service ou des comptes d'ordinateur</w:t>
      </w:r>
    </w:p>
    <w:p w:rsidR="007E56F5" w:rsidRDefault="007E56F5" w:rsidP="006001DB">
      <w:pPr>
        <w:ind w:firstLine="708"/>
        <w:rPr>
          <w:rStyle w:val="hgkelc"/>
          <w:b/>
          <w:bCs/>
        </w:rPr>
      </w:pPr>
    </w:p>
    <w:p w:rsidR="007E56F5" w:rsidRDefault="007E56F5" w:rsidP="007E56F5">
      <w:pPr>
        <w:numPr>
          <w:ilvl w:val="0"/>
          <w:numId w:val="3"/>
        </w:numPr>
        <w:tabs>
          <w:tab w:val="clear" w:pos="644"/>
          <w:tab w:val="num" w:pos="720"/>
        </w:tabs>
        <w:ind w:left="720"/>
        <w:jc w:val="both"/>
        <w:rPr>
          <w:b/>
          <w:bCs/>
          <w:sz w:val="22"/>
        </w:rPr>
      </w:pPr>
      <w:r>
        <w:rPr>
          <w:b/>
          <w:bCs/>
          <w:sz w:val="22"/>
        </w:rPr>
        <w:t>Sur votre compte rendu en vous aidant de vos recherches et de la documentation :</w:t>
      </w:r>
    </w:p>
    <w:p w:rsidR="007E56F5" w:rsidRDefault="007E56F5" w:rsidP="007E56F5">
      <w:pPr>
        <w:ind w:left="1440"/>
        <w:jc w:val="both"/>
        <w:rPr>
          <w:b/>
          <w:bCs/>
          <w:sz w:val="22"/>
        </w:rPr>
      </w:pPr>
    </w:p>
    <w:p w:rsidR="007E56F5" w:rsidRDefault="007E56F5" w:rsidP="007E56F5">
      <w:pPr>
        <w:numPr>
          <w:ilvl w:val="1"/>
          <w:numId w:val="3"/>
        </w:numPr>
        <w:jc w:val="both"/>
        <w:rPr>
          <w:bCs/>
          <w:sz w:val="22"/>
        </w:rPr>
      </w:pPr>
      <w:r>
        <w:rPr>
          <w:bCs/>
          <w:sz w:val="22"/>
        </w:rPr>
        <w:t>Expliquez et différenciez ce qu’est un groupe et ce qu’est une UO.</w:t>
      </w:r>
    </w:p>
    <w:p w:rsidR="007E56F5" w:rsidRDefault="007E56F5" w:rsidP="007E56F5">
      <w:pPr>
        <w:ind w:left="1440"/>
        <w:jc w:val="both"/>
        <w:rPr>
          <w:b/>
          <w:bCs/>
          <w:sz w:val="22"/>
        </w:rPr>
      </w:pPr>
    </w:p>
    <w:p w:rsidR="007E56F5" w:rsidRDefault="007E56F5" w:rsidP="007E56F5">
      <w:pPr>
        <w:ind w:left="1440"/>
        <w:jc w:val="both"/>
        <w:rPr>
          <w:b/>
          <w:bCs/>
          <w:sz w:val="22"/>
        </w:rPr>
      </w:pPr>
    </w:p>
    <w:p w:rsidR="007E56F5" w:rsidRDefault="007E56F5" w:rsidP="006001DB">
      <w:pPr>
        <w:ind w:firstLine="708"/>
      </w:pPr>
      <w:r>
        <w:t>UO est un conteneur ou tu peux classer les objets et un groupe tu peux classer les ordinateurs, les utilisateurs.</w:t>
      </w:r>
    </w:p>
    <w:p w:rsidR="007E56F5" w:rsidRDefault="007E56F5" w:rsidP="006001DB">
      <w:pPr>
        <w:ind w:firstLine="708"/>
      </w:pPr>
    </w:p>
    <w:p w:rsidR="007E56F5" w:rsidRDefault="007E56F5" w:rsidP="007E56F5">
      <w:pPr>
        <w:numPr>
          <w:ilvl w:val="1"/>
          <w:numId w:val="3"/>
        </w:numPr>
        <w:jc w:val="both"/>
        <w:rPr>
          <w:bCs/>
          <w:sz w:val="22"/>
        </w:rPr>
      </w:pPr>
      <w:r>
        <w:rPr>
          <w:bCs/>
          <w:sz w:val="22"/>
        </w:rPr>
        <w:t>Donnez les éléments essentiels pour la création d’un compte.</w:t>
      </w:r>
    </w:p>
    <w:p w:rsidR="007E56F5" w:rsidRDefault="007E56F5" w:rsidP="007E56F5">
      <w:pPr>
        <w:numPr>
          <w:ilvl w:val="1"/>
          <w:numId w:val="3"/>
        </w:numPr>
        <w:jc w:val="both"/>
        <w:rPr>
          <w:bCs/>
          <w:sz w:val="22"/>
        </w:rPr>
      </w:pPr>
    </w:p>
    <w:p w:rsidR="007E56F5" w:rsidRDefault="007E56F5" w:rsidP="006001DB">
      <w:pPr>
        <w:ind w:firstLine="708"/>
      </w:pPr>
    </w:p>
    <w:p w:rsidR="007E56F5" w:rsidRDefault="007E56F5" w:rsidP="007E56F5">
      <w:pPr>
        <w:numPr>
          <w:ilvl w:val="0"/>
          <w:numId w:val="3"/>
        </w:numPr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Intégrez votre machine cliente </w:t>
      </w:r>
      <w:proofErr w:type="spellStart"/>
      <w:r>
        <w:rPr>
          <w:b/>
          <w:bCs/>
          <w:sz w:val="22"/>
        </w:rPr>
        <w:t>windows</w:t>
      </w:r>
      <w:proofErr w:type="spellEnd"/>
      <w:r>
        <w:rPr>
          <w:b/>
          <w:bCs/>
          <w:sz w:val="22"/>
        </w:rPr>
        <w:t xml:space="preserve"> 10 dans votre domaine </w:t>
      </w:r>
    </w:p>
    <w:p w:rsidR="007E56F5" w:rsidRDefault="007E56F5" w:rsidP="007E56F5">
      <w:pPr>
        <w:ind w:left="720"/>
        <w:jc w:val="both"/>
        <w:rPr>
          <w:b/>
          <w:bCs/>
          <w:sz w:val="22"/>
        </w:rPr>
      </w:pPr>
    </w:p>
    <w:p w:rsidR="007E56F5" w:rsidRDefault="007E56F5" w:rsidP="007E56F5">
      <w:pPr>
        <w:ind w:left="720"/>
        <w:jc w:val="both"/>
        <w:rPr>
          <w:bCs/>
          <w:i/>
          <w:sz w:val="22"/>
        </w:rPr>
      </w:pPr>
      <w:r>
        <w:rPr>
          <w:bCs/>
          <w:i/>
          <w:sz w:val="22"/>
        </w:rPr>
        <w:t>(</w:t>
      </w:r>
      <w:proofErr w:type="gramStart"/>
      <w:r>
        <w:rPr>
          <w:bCs/>
          <w:i/>
          <w:sz w:val="22"/>
        </w:rPr>
        <w:t>clique</w:t>
      </w:r>
      <w:proofErr w:type="gramEnd"/>
      <w:r>
        <w:rPr>
          <w:bCs/>
          <w:i/>
          <w:sz w:val="22"/>
        </w:rPr>
        <w:t xml:space="preserve"> droit sur poste de travail</w:t>
      </w:r>
      <w:r>
        <w:rPr>
          <w:rFonts w:ascii="Wingdings" w:eastAsia="Wingdings" w:hAnsi="Wingdings" w:cs="Wingdings"/>
          <w:bCs/>
          <w:i/>
          <w:sz w:val="22"/>
        </w:rPr>
        <w:t></w:t>
      </w:r>
      <w:r>
        <w:rPr>
          <w:bCs/>
          <w:i/>
          <w:sz w:val="22"/>
        </w:rPr>
        <w:t>Propriétés</w:t>
      </w:r>
      <w:r>
        <w:rPr>
          <w:rFonts w:ascii="Wingdings" w:eastAsia="Wingdings" w:hAnsi="Wingdings" w:cs="Wingdings"/>
          <w:bCs/>
          <w:i/>
          <w:sz w:val="22"/>
        </w:rPr>
        <w:t></w:t>
      </w:r>
      <w:r>
        <w:rPr>
          <w:bCs/>
          <w:i/>
          <w:sz w:val="22"/>
        </w:rPr>
        <w:t>Modification du nom…</w:t>
      </w:r>
      <w:proofErr w:type="spellStart"/>
      <w:r>
        <w:rPr>
          <w:bCs/>
          <w:i/>
          <w:sz w:val="22"/>
        </w:rPr>
        <w:t>etc</w:t>
      </w:r>
      <w:proofErr w:type="spellEnd"/>
      <w:r>
        <w:rPr>
          <w:bCs/>
          <w:i/>
          <w:sz w:val="22"/>
        </w:rPr>
        <w:t>). Attention, utilisez le compte administrateur de votre serveur pour intégrer la machine.</w:t>
      </w:r>
    </w:p>
    <w:p w:rsidR="007B704E" w:rsidRDefault="007B704E" w:rsidP="007E56F5">
      <w:pPr>
        <w:ind w:left="720"/>
        <w:jc w:val="both"/>
        <w:rPr>
          <w:bCs/>
          <w:i/>
          <w:sz w:val="22"/>
        </w:rPr>
      </w:pPr>
    </w:p>
    <w:p w:rsidR="007B704E" w:rsidRDefault="007B704E" w:rsidP="007E56F5">
      <w:pPr>
        <w:ind w:left="720"/>
        <w:jc w:val="both"/>
        <w:rPr>
          <w:bCs/>
          <w:i/>
          <w:sz w:val="22"/>
        </w:rPr>
      </w:pPr>
      <w:r>
        <w:rPr>
          <w:bCs/>
          <w:i/>
          <w:noProof/>
          <w:sz w:val="22"/>
        </w:rPr>
        <w:lastRenderedPageBreak/>
        <w:drawing>
          <wp:inline distT="0" distB="0" distL="0" distR="0">
            <wp:extent cx="4581525" cy="4505325"/>
            <wp:effectExtent l="19050" t="0" r="9525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6F5" w:rsidRDefault="007E56F5" w:rsidP="007E56F5">
      <w:pPr>
        <w:ind w:left="360"/>
        <w:jc w:val="both"/>
        <w:rPr>
          <w:b/>
          <w:bCs/>
          <w:sz w:val="22"/>
        </w:rPr>
      </w:pPr>
    </w:p>
    <w:p w:rsidR="00733540" w:rsidRDefault="00733540" w:rsidP="007E56F5">
      <w:pPr>
        <w:ind w:left="360"/>
        <w:jc w:val="both"/>
        <w:rPr>
          <w:b/>
          <w:bCs/>
          <w:sz w:val="22"/>
        </w:rPr>
      </w:pPr>
      <w:r>
        <w:rPr>
          <w:b/>
          <w:bCs/>
          <w:sz w:val="22"/>
        </w:rPr>
        <w:t>Sur mon serveur :</w:t>
      </w:r>
    </w:p>
    <w:p w:rsidR="00733540" w:rsidRDefault="00733540" w:rsidP="007E56F5">
      <w:pPr>
        <w:ind w:left="360"/>
        <w:jc w:val="both"/>
        <w:rPr>
          <w:b/>
          <w:bCs/>
          <w:sz w:val="22"/>
        </w:rPr>
      </w:pPr>
    </w:p>
    <w:p w:rsidR="007E56F5" w:rsidRDefault="00F33C12" w:rsidP="00F33C12">
      <w:r>
        <w:t xml:space="preserve">Carte réseau du </w:t>
      </w:r>
      <w:proofErr w:type="spellStart"/>
      <w:r>
        <w:t>ServeurAD</w:t>
      </w:r>
      <w:proofErr w:type="spellEnd"/>
      <w:r>
        <w:t xml:space="preserve"> pointe sur ma propre machine</w:t>
      </w:r>
    </w:p>
    <w:p w:rsidR="00F33C12" w:rsidRDefault="00F33C12" w:rsidP="00F33C12">
      <w:proofErr w:type="spellStart"/>
      <w:r>
        <w:t>Verifier</w:t>
      </w:r>
      <w:proofErr w:type="spellEnd"/>
      <w:r>
        <w:t xml:space="preserve"> dans le DNS-&gt; </w:t>
      </w:r>
      <w:proofErr w:type="spellStart"/>
      <w:r>
        <w:t>Redirectors</w:t>
      </w:r>
      <w:proofErr w:type="spellEnd"/>
      <w:r>
        <w:t xml:space="preserve">-&gt; </w:t>
      </w:r>
      <w:proofErr w:type="gramStart"/>
      <w:r>
        <w:t>172.16.</w:t>
      </w:r>
      <w:r w:rsidR="00733540">
        <w:t>100.12(</w:t>
      </w:r>
      <w:proofErr w:type="spellStart"/>
      <w:proofErr w:type="gramEnd"/>
      <w:r w:rsidR="00733540">
        <w:t>dns</w:t>
      </w:r>
      <w:proofErr w:type="spellEnd"/>
      <w:r w:rsidR="00733540">
        <w:t xml:space="preserve"> du prof)</w:t>
      </w:r>
    </w:p>
    <w:p w:rsidR="00733540" w:rsidRDefault="00733540" w:rsidP="00F33C12"/>
    <w:p w:rsidR="00733540" w:rsidRPr="007B704E" w:rsidRDefault="00733540" w:rsidP="00F33C12">
      <w:pPr>
        <w:rPr>
          <w:b/>
          <w:u w:val="single"/>
        </w:rPr>
      </w:pPr>
      <w:r w:rsidRPr="007B704E">
        <w:rPr>
          <w:b/>
          <w:u w:val="single"/>
        </w:rPr>
        <w:t>Sur mon client :</w:t>
      </w:r>
    </w:p>
    <w:p w:rsidR="00733540" w:rsidRDefault="00733540" w:rsidP="00F33C12"/>
    <w:p w:rsidR="00733540" w:rsidRDefault="00733540" w:rsidP="00F33C12">
      <w:r>
        <w:t xml:space="preserve">Carte réseau du </w:t>
      </w:r>
      <w:proofErr w:type="spellStart"/>
      <w:r>
        <w:t>CltAD</w:t>
      </w:r>
      <w:proofErr w:type="spellEnd"/>
      <w:r>
        <w:t>-&gt;DNS pointant vers mon serveur AD</w:t>
      </w:r>
    </w:p>
    <w:p w:rsidR="00325B72" w:rsidRDefault="00325B72" w:rsidP="00F33C12"/>
    <w:p w:rsidR="00325B72" w:rsidRDefault="00325B72" w:rsidP="00F33C12">
      <w:pPr>
        <w:rPr>
          <w:b/>
          <w:bCs/>
          <w:sz w:val="22"/>
        </w:rPr>
      </w:pPr>
      <w:r>
        <w:rPr>
          <w:b/>
          <w:bCs/>
          <w:sz w:val="22"/>
        </w:rPr>
        <w:t>Testez, à partir d’un client, avec vos utilisateurs, que la connexion à l’annuaire s’effectue.</w:t>
      </w:r>
    </w:p>
    <w:p w:rsidR="005D558C" w:rsidRDefault="005D558C" w:rsidP="00F33C12">
      <w:r>
        <w:rPr>
          <w:noProof/>
        </w:rPr>
        <w:drawing>
          <wp:inline distT="0" distB="0" distL="0" distR="0">
            <wp:extent cx="5760720" cy="2332658"/>
            <wp:effectExtent l="1905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32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58C" w:rsidRDefault="005D558C" w:rsidP="00F33C12"/>
    <w:p w:rsidR="005D558C" w:rsidRDefault="005D558C" w:rsidP="00F33C12"/>
    <w:p w:rsidR="005D558C" w:rsidRPr="00BE7468" w:rsidRDefault="005D558C" w:rsidP="005D558C">
      <w:pPr>
        <w:numPr>
          <w:ilvl w:val="0"/>
          <w:numId w:val="8"/>
        </w:numPr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De la même façon créez deux UO : </w:t>
      </w:r>
      <w:r>
        <w:rPr>
          <w:i/>
          <w:iCs/>
          <w:sz w:val="22"/>
        </w:rPr>
        <w:t>RH</w:t>
      </w:r>
      <w:r>
        <w:rPr>
          <w:b/>
          <w:bCs/>
          <w:sz w:val="22"/>
        </w:rPr>
        <w:t xml:space="preserve"> et </w:t>
      </w:r>
      <w:r>
        <w:rPr>
          <w:i/>
          <w:iCs/>
          <w:sz w:val="22"/>
        </w:rPr>
        <w:t>Clientèle</w:t>
      </w:r>
      <w:r>
        <w:rPr>
          <w:b/>
          <w:bCs/>
          <w:sz w:val="22"/>
        </w:rPr>
        <w:t xml:space="preserve"> et dans </w:t>
      </w:r>
      <w:r>
        <w:rPr>
          <w:bCs/>
          <w:i/>
          <w:sz w:val="22"/>
        </w:rPr>
        <w:t>C</w:t>
      </w:r>
      <w:r>
        <w:rPr>
          <w:i/>
          <w:iCs/>
          <w:sz w:val="22"/>
        </w:rPr>
        <w:t>lientèle,</w:t>
      </w:r>
      <w:r>
        <w:rPr>
          <w:b/>
          <w:bCs/>
          <w:sz w:val="22"/>
        </w:rPr>
        <w:t xml:space="preserve"> deux autres </w:t>
      </w:r>
      <w:proofErr w:type="spellStart"/>
      <w:r>
        <w:rPr>
          <w:b/>
          <w:bCs/>
          <w:sz w:val="22"/>
        </w:rPr>
        <w:t>UOs</w:t>
      </w:r>
      <w:proofErr w:type="spellEnd"/>
      <w:r>
        <w:rPr>
          <w:b/>
          <w:bCs/>
          <w:sz w:val="22"/>
        </w:rPr>
        <w:t xml:space="preserve">, </w:t>
      </w:r>
      <w:r>
        <w:rPr>
          <w:i/>
          <w:iCs/>
          <w:sz w:val="22"/>
        </w:rPr>
        <w:t xml:space="preserve">SAV, </w:t>
      </w:r>
      <w:proofErr w:type="spellStart"/>
      <w:r>
        <w:rPr>
          <w:i/>
          <w:iCs/>
          <w:sz w:val="22"/>
        </w:rPr>
        <w:t>RelationCli</w:t>
      </w:r>
      <w:proofErr w:type="spellEnd"/>
      <w:r>
        <w:rPr>
          <w:i/>
          <w:iCs/>
          <w:sz w:val="22"/>
        </w:rPr>
        <w:t xml:space="preserve">. </w:t>
      </w:r>
    </w:p>
    <w:p w:rsidR="005D558C" w:rsidRDefault="005D558C" w:rsidP="00102652">
      <w:pPr>
        <w:ind w:left="284"/>
        <w:jc w:val="both"/>
        <w:rPr>
          <w:b/>
          <w:bCs/>
          <w:sz w:val="22"/>
        </w:rPr>
      </w:pPr>
    </w:p>
    <w:p w:rsidR="00102652" w:rsidRDefault="00102652" w:rsidP="00102652">
      <w:pPr>
        <w:ind w:left="284"/>
        <w:jc w:val="both"/>
        <w:rPr>
          <w:b/>
          <w:bCs/>
          <w:sz w:val="22"/>
        </w:rPr>
      </w:pPr>
    </w:p>
    <w:p w:rsidR="00102652" w:rsidRDefault="00102652" w:rsidP="00102652">
      <w:pPr>
        <w:ind w:left="284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On </w:t>
      </w:r>
      <w:proofErr w:type="spellStart"/>
      <w:r>
        <w:rPr>
          <w:b/>
          <w:bCs/>
          <w:sz w:val="22"/>
        </w:rPr>
        <w:t>cree</w:t>
      </w:r>
      <w:proofErr w:type="spellEnd"/>
      <w:r>
        <w:rPr>
          <w:b/>
          <w:bCs/>
          <w:sz w:val="22"/>
        </w:rPr>
        <w:t xml:space="preserve"> un groupe dans l’UO Clientèle correspondant : </w:t>
      </w:r>
      <w:proofErr w:type="spellStart"/>
      <w:r>
        <w:rPr>
          <w:b/>
          <w:bCs/>
          <w:sz w:val="22"/>
        </w:rPr>
        <w:t>G_Clientèle</w:t>
      </w:r>
      <w:proofErr w:type="spellEnd"/>
      <w:r>
        <w:rPr>
          <w:b/>
          <w:bCs/>
          <w:sz w:val="22"/>
        </w:rPr>
        <w:t xml:space="preserve"> </w:t>
      </w:r>
    </w:p>
    <w:p w:rsidR="00102652" w:rsidRDefault="00102652" w:rsidP="00102652">
      <w:pPr>
        <w:ind w:left="284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On </w:t>
      </w:r>
      <w:proofErr w:type="spellStart"/>
      <w:r>
        <w:rPr>
          <w:b/>
          <w:bCs/>
          <w:sz w:val="22"/>
        </w:rPr>
        <w:t>cree</w:t>
      </w:r>
      <w:proofErr w:type="spellEnd"/>
      <w:r>
        <w:rPr>
          <w:b/>
          <w:bCs/>
          <w:sz w:val="22"/>
        </w:rPr>
        <w:t xml:space="preserve"> un groupe du sous UO qui sont membre des groupes de l’UO </w:t>
      </w:r>
      <w:proofErr w:type="spellStart"/>
      <w:r>
        <w:rPr>
          <w:b/>
          <w:bCs/>
          <w:sz w:val="22"/>
        </w:rPr>
        <w:t>hierarchiquement</w:t>
      </w:r>
      <w:proofErr w:type="spellEnd"/>
      <w:r>
        <w:rPr>
          <w:b/>
          <w:bCs/>
          <w:sz w:val="22"/>
        </w:rPr>
        <w:t xml:space="preserve"> supérieur :</w:t>
      </w:r>
    </w:p>
    <w:p w:rsidR="00B85E81" w:rsidRDefault="00B85E81" w:rsidP="00102652">
      <w:pPr>
        <w:ind w:left="284"/>
        <w:jc w:val="both"/>
        <w:rPr>
          <w:b/>
          <w:bCs/>
          <w:sz w:val="22"/>
        </w:rPr>
      </w:pPr>
    </w:p>
    <w:p w:rsidR="00102652" w:rsidRDefault="00102652" w:rsidP="00102652">
      <w:pPr>
        <w:ind w:left="284"/>
        <w:jc w:val="both"/>
        <w:rPr>
          <w:b/>
          <w:bCs/>
          <w:sz w:val="22"/>
        </w:rPr>
      </w:pPr>
      <w:r>
        <w:rPr>
          <w:b/>
          <w:bCs/>
          <w:sz w:val="22"/>
        </w:rPr>
        <w:t>-SAV</w:t>
      </w:r>
    </w:p>
    <w:p w:rsidR="00B85E81" w:rsidRDefault="00B85E81" w:rsidP="00102652">
      <w:pPr>
        <w:ind w:left="284"/>
        <w:jc w:val="both"/>
        <w:rPr>
          <w:b/>
          <w:bCs/>
          <w:sz w:val="22"/>
        </w:rPr>
      </w:pPr>
    </w:p>
    <w:p w:rsidR="00102652" w:rsidRDefault="00102652" w:rsidP="00102652">
      <w:pPr>
        <w:ind w:left="284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On </w:t>
      </w:r>
      <w:proofErr w:type="spellStart"/>
      <w:r>
        <w:rPr>
          <w:b/>
          <w:bCs/>
          <w:sz w:val="22"/>
        </w:rPr>
        <w:t>cree</w:t>
      </w:r>
      <w:proofErr w:type="spellEnd"/>
      <w:r>
        <w:rPr>
          <w:b/>
          <w:bCs/>
          <w:sz w:val="22"/>
        </w:rPr>
        <w:t xml:space="preserve"> un groupe « G_SAV »</w:t>
      </w:r>
    </w:p>
    <w:p w:rsidR="00B85E81" w:rsidRDefault="00B85E81" w:rsidP="00102652">
      <w:pPr>
        <w:ind w:left="284"/>
        <w:jc w:val="both"/>
        <w:rPr>
          <w:b/>
          <w:bCs/>
          <w:sz w:val="22"/>
        </w:rPr>
      </w:pPr>
    </w:p>
    <w:p w:rsidR="00102652" w:rsidRDefault="00102652" w:rsidP="00102652">
      <w:pPr>
        <w:ind w:left="284"/>
        <w:jc w:val="both"/>
        <w:rPr>
          <w:b/>
          <w:bCs/>
          <w:sz w:val="22"/>
        </w:rPr>
      </w:pPr>
      <w:r>
        <w:rPr>
          <w:b/>
          <w:bCs/>
          <w:sz w:val="22"/>
        </w:rPr>
        <w:t>-</w:t>
      </w:r>
      <w:proofErr w:type="spellStart"/>
      <w:r>
        <w:rPr>
          <w:b/>
          <w:bCs/>
          <w:sz w:val="22"/>
        </w:rPr>
        <w:t>RelationCli</w:t>
      </w:r>
      <w:proofErr w:type="spellEnd"/>
    </w:p>
    <w:p w:rsidR="00B85E81" w:rsidRDefault="00B85E81" w:rsidP="00102652">
      <w:pPr>
        <w:ind w:left="284"/>
        <w:jc w:val="both"/>
        <w:rPr>
          <w:b/>
          <w:bCs/>
          <w:sz w:val="22"/>
        </w:rPr>
      </w:pPr>
    </w:p>
    <w:p w:rsidR="00102652" w:rsidRDefault="00102652" w:rsidP="00102652">
      <w:pPr>
        <w:ind w:left="284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On </w:t>
      </w:r>
      <w:proofErr w:type="spellStart"/>
      <w:r>
        <w:rPr>
          <w:b/>
          <w:bCs/>
          <w:sz w:val="22"/>
        </w:rPr>
        <w:t>cree</w:t>
      </w:r>
      <w:proofErr w:type="spellEnd"/>
      <w:r>
        <w:rPr>
          <w:b/>
          <w:bCs/>
          <w:sz w:val="22"/>
        </w:rPr>
        <w:t xml:space="preserve"> un groupe « </w:t>
      </w:r>
      <w:proofErr w:type="spellStart"/>
      <w:r>
        <w:rPr>
          <w:b/>
          <w:bCs/>
          <w:sz w:val="22"/>
        </w:rPr>
        <w:t>G_RelationCli</w:t>
      </w:r>
      <w:proofErr w:type="spellEnd"/>
      <w:r>
        <w:rPr>
          <w:b/>
          <w:bCs/>
          <w:sz w:val="22"/>
        </w:rPr>
        <w:t> »</w:t>
      </w:r>
    </w:p>
    <w:p w:rsidR="00B85E81" w:rsidRDefault="00B85E81" w:rsidP="00102652">
      <w:pPr>
        <w:ind w:left="284"/>
        <w:jc w:val="both"/>
        <w:rPr>
          <w:b/>
          <w:bCs/>
          <w:sz w:val="22"/>
        </w:rPr>
      </w:pPr>
    </w:p>
    <w:p w:rsidR="00102652" w:rsidRDefault="00102652" w:rsidP="00102652">
      <w:pPr>
        <w:ind w:left="284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Enfin on </w:t>
      </w:r>
      <w:proofErr w:type="spellStart"/>
      <w:r>
        <w:rPr>
          <w:b/>
          <w:bCs/>
          <w:sz w:val="22"/>
        </w:rPr>
        <w:t>cree</w:t>
      </w:r>
      <w:proofErr w:type="spellEnd"/>
      <w:r>
        <w:rPr>
          <w:b/>
          <w:bCs/>
          <w:sz w:val="22"/>
        </w:rPr>
        <w:t xml:space="preserve"> à la racine un groupe « </w:t>
      </w:r>
      <w:proofErr w:type="spellStart"/>
      <w:r>
        <w:rPr>
          <w:b/>
          <w:bCs/>
          <w:sz w:val="22"/>
        </w:rPr>
        <w:t>G_Booktic</w:t>
      </w:r>
      <w:proofErr w:type="spellEnd"/>
      <w:r>
        <w:rPr>
          <w:b/>
          <w:bCs/>
          <w:sz w:val="22"/>
        </w:rPr>
        <w:t xml:space="preserve"> » contenant tous les autres groupes </w:t>
      </w:r>
    </w:p>
    <w:p w:rsidR="00102652" w:rsidRDefault="00102652" w:rsidP="00102652">
      <w:pPr>
        <w:ind w:left="284"/>
        <w:jc w:val="both"/>
        <w:rPr>
          <w:b/>
          <w:bCs/>
          <w:sz w:val="22"/>
        </w:rPr>
      </w:pPr>
    </w:p>
    <w:p w:rsidR="00F430C8" w:rsidRDefault="00F430C8" w:rsidP="00102652">
      <w:pPr>
        <w:ind w:left="284"/>
        <w:jc w:val="both"/>
        <w:rPr>
          <w:b/>
          <w:bCs/>
          <w:sz w:val="22"/>
        </w:rPr>
      </w:pPr>
    </w:p>
    <w:p w:rsidR="00F430C8" w:rsidRDefault="00F430C8" w:rsidP="00102652">
      <w:pPr>
        <w:ind w:left="284"/>
        <w:jc w:val="both"/>
        <w:rPr>
          <w:b/>
          <w:bCs/>
          <w:sz w:val="22"/>
        </w:rPr>
      </w:pPr>
    </w:p>
    <w:p w:rsidR="00F430C8" w:rsidRDefault="00F430C8" w:rsidP="00102652">
      <w:pPr>
        <w:ind w:left="284"/>
        <w:jc w:val="both"/>
        <w:rPr>
          <w:b/>
          <w:bCs/>
          <w:sz w:val="22"/>
        </w:rPr>
      </w:pPr>
    </w:p>
    <w:p w:rsidR="00F430C8" w:rsidRDefault="00F430C8" w:rsidP="00102652">
      <w:pPr>
        <w:ind w:left="284"/>
        <w:jc w:val="both"/>
        <w:rPr>
          <w:b/>
          <w:bCs/>
          <w:sz w:val="22"/>
        </w:rPr>
      </w:pPr>
    </w:p>
    <w:p w:rsidR="00F430C8" w:rsidRDefault="00F430C8" w:rsidP="00102652">
      <w:pPr>
        <w:ind w:left="284"/>
        <w:jc w:val="both"/>
        <w:rPr>
          <w:b/>
          <w:bCs/>
          <w:sz w:val="22"/>
        </w:rPr>
      </w:pPr>
    </w:p>
    <w:p w:rsidR="00F430C8" w:rsidRDefault="00F430C8" w:rsidP="00102652">
      <w:pPr>
        <w:ind w:left="284"/>
        <w:jc w:val="both"/>
        <w:rPr>
          <w:b/>
          <w:bCs/>
          <w:sz w:val="22"/>
        </w:rPr>
      </w:pPr>
    </w:p>
    <w:p w:rsidR="00F430C8" w:rsidRDefault="00F430C8" w:rsidP="00102652">
      <w:pPr>
        <w:ind w:left="284"/>
        <w:jc w:val="both"/>
        <w:rPr>
          <w:b/>
          <w:bCs/>
          <w:sz w:val="22"/>
        </w:rPr>
      </w:pPr>
    </w:p>
    <w:p w:rsidR="00F430C8" w:rsidRDefault="00F430C8" w:rsidP="00102652">
      <w:pPr>
        <w:ind w:left="284"/>
        <w:jc w:val="both"/>
        <w:rPr>
          <w:b/>
          <w:bCs/>
          <w:sz w:val="22"/>
        </w:rPr>
      </w:pPr>
    </w:p>
    <w:p w:rsidR="00F430C8" w:rsidRDefault="00F430C8" w:rsidP="00102652">
      <w:pPr>
        <w:ind w:left="284"/>
        <w:jc w:val="both"/>
        <w:rPr>
          <w:b/>
          <w:bCs/>
          <w:sz w:val="22"/>
        </w:rPr>
      </w:pPr>
    </w:p>
    <w:p w:rsidR="00F430C8" w:rsidRDefault="00F430C8" w:rsidP="00102652">
      <w:pPr>
        <w:ind w:left="284"/>
        <w:jc w:val="both"/>
        <w:rPr>
          <w:b/>
          <w:bCs/>
          <w:sz w:val="22"/>
        </w:rPr>
      </w:pPr>
    </w:p>
    <w:p w:rsidR="00F430C8" w:rsidRDefault="00F430C8" w:rsidP="00102652">
      <w:pPr>
        <w:ind w:left="284"/>
        <w:jc w:val="both"/>
        <w:rPr>
          <w:b/>
          <w:bCs/>
          <w:sz w:val="22"/>
        </w:rPr>
      </w:pPr>
    </w:p>
    <w:p w:rsidR="00F430C8" w:rsidRDefault="00F430C8" w:rsidP="00102652">
      <w:pPr>
        <w:ind w:left="284"/>
        <w:jc w:val="both"/>
        <w:rPr>
          <w:b/>
          <w:bCs/>
          <w:sz w:val="22"/>
        </w:rPr>
      </w:pPr>
    </w:p>
    <w:p w:rsidR="00F430C8" w:rsidRDefault="00F430C8" w:rsidP="00102652">
      <w:pPr>
        <w:ind w:left="284"/>
        <w:jc w:val="both"/>
        <w:rPr>
          <w:b/>
          <w:bCs/>
          <w:sz w:val="22"/>
        </w:rPr>
      </w:pPr>
    </w:p>
    <w:p w:rsidR="00F430C8" w:rsidRDefault="00F430C8" w:rsidP="00102652">
      <w:pPr>
        <w:ind w:left="284"/>
        <w:jc w:val="both"/>
        <w:rPr>
          <w:b/>
          <w:bCs/>
          <w:sz w:val="22"/>
        </w:rPr>
      </w:pPr>
    </w:p>
    <w:p w:rsidR="00F430C8" w:rsidRDefault="00F430C8" w:rsidP="00102652">
      <w:pPr>
        <w:ind w:left="284"/>
        <w:jc w:val="both"/>
        <w:rPr>
          <w:b/>
          <w:bCs/>
          <w:sz w:val="22"/>
        </w:rPr>
      </w:pPr>
    </w:p>
    <w:p w:rsidR="00F430C8" w:rsidRDefault="00F430C8" w:rsidP="00102652">
      <w:pPr>
        <w:ind w:left="284"/>
        <w:jc w:val="both"/>
        <w:rPr>
          <w:b/>
          <w:bCs/>
          <w:sz w:val="22"/>
        </w:rPr>
      </w:pPr>
    </w:p>
    <w:p w:rsidR="00F430C8" w:rsidRDefault="00F430C8" w:rsidP="00102652">
      <w:pPr>
        <w:ind w:left="284"/>
        <w:jc w:val="both"/>
        <w:rPr>
          <w:b/>
          <w:bCs/>
          <w:sz w:val="22"/>
        </w:rPr>
      </w:pPr>
    </w:p>
    <w:p w:rsidR="00F430C8" w:rsidRDefault="00F430C8" w:rsidP="00102652">
      <w:pPr>
        <w:ind w:left="284"/>
        <w:jc w:val="both"/>
        <w:rPr>
          <w:b/>
          <w:bCs/>
          <w:sz w:val="22"/>
        </w:rPr>
      </w:pPr>
    </w:p>
    <w:p w:rsidR="00F430C8" w:rsidRDefault="00F430C8" w:rsidP="00102652">
      <w:pPr>
        <w:ind w:left="284"/>
        <w:jc w:val="both"/>
        <w:rPr>
          <w:b/>
          <w:bCs/>
          <w:sz w:val="22"/>
        </w:rPr>
      </w:pPr>
    </w:p>
    <w:p w:rsidR="00F430C8" w:rsidRDefault="00F430C8" w:rsidP="00F430C8">
      <w:pPr>
        <w:numPr>
          <w:ilvl w:val="0"/>
          <w:numId w:val="9"/>
        </w:numPr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Sur votre compte rendu, dessinez un arbre représentant votre structure en y faisant apparaître le domaine les UO et les groupes. (Voir annexe 1)  </w:t>
      </w:r>
    </w:p>
    <w:p w:rsidR="00F430C8" w:rsidRDefault="00F430C8" w:rsidP="00F430C8">
      <w:pPr>
        <w:jc w:val="both"/>
        <w:rPr>
          <w:b/>
          <w:bCs/>
          <w:sz w:val="22"/>
        </w:rPr>
      </w:pPr>
    </w:p>
    <w:p w:rsidR="00F430C8" w:rsidRDefault="00F430C8" w:rsidP="00F430C8">
      <w:pPr>
        <w:jc w:val="both"/>
        <w:rPr>
          <w:b/>
          <w:bCs/>
          <w:sz w:val="22"/>
        </w:rPr>
      </w:pPr>
    </w:p>
    <w:p w:rsidR="00F430C8" w:rsidRDefault="00F430C8" w:rsidP="00F430C8">
      <w:pPr>
        <w:jc w:val="both"/>
        <w:rPr>
          <w:b/>
          <w:bCs/>
          <w:sz w:val="22"/>
        </w:rPr>
      </w:pPr>
    </w:p>
    <w:p w:rsidR="00F430C8" w:rsidRDefault="00F430C8" w:rsidP="00F430C8">
      <w:pPr>
        <w:jc w:val="both"/>
        <w:rPr>
          <w:b/>
          <w:bCs/>
          <w:sz w:val="22"/>
        </w:rPr>
      </w:pPr>
    </w:p>
    <w:p w:rsidR="00F430C8" w:rsidRDefault="00F430C8" w:rsidP="00F430C8">
      <w:pPr>
        <w:jc w:val="both"/>
        <w:rPr>
          <w:b/>
          <w:bCs/>
          <w:sz w:val="22"/>
        </w:rPr>
      </w:pPr>
    </w:p>
    <w:p w:rsidR="00F430C8" w:rsidRDefault="00F430C8" w:rsidP="00F430C8">
      <w:pPr>
        <w:jc w:val="both"/>
        <w:rPr>
          <w:b/>
          <w:bCs/>
          <w:sz w:val="22"/>
        </w:rPr>
      </w:pPr>
    </w:p>
    <w:p w:rsidR="00F430C8" w:rsidRDefault="00F430C8" w:rsidP="00F430C8">
      <w:pPr>
        <w:jc w:val="both"/>
        <w:rPr>
          <w:b/>
          <w:bCs/>
          <w:sz w:val="22"/>
        </w:rPr>
      </w:pPr>
    </w:p>
    <w:p w:rsidR="00F430C8" w:rsidRDefault="00F430C8" w:rsidP="00F430C8">
      <w:pPr>
        <w:jc w:val="both"/>
        <w:rPr>
          <w:b/>
          <w:bCs/>
          <w:sz w:val="22"/>
        </w:rPr>
      </w:pPr>
    </w:p>
    <w:p w:rsidR="00F430C8" w:rsidRDefault="00F430C8" w:rsidP="00F430C8">
      <w:pPr>
        <w:jc w:val="both"/>
        <w:rPr>
          <w:b/>
          <w:bCs/>
          <w:sz w:val="22"/>
        </w:rPr>
      </w:pPr>
    </w:p>
    <w:p w:rsidR="00F430C8" w:rsidRDefault="00F430C8" w:rsidP="00F430C8">
      <w:pPr>
        <w:jc w:val="both"/>
        <w:rPr>
          <w:b/>
          <w:bCs/>
          <w:sz w:val="22"/>
        </w:rPr>
      </w:pPr>
    </w:p>
    <w:p w:rsidR="00F430C8" w:rsidRDefault="00F430C8" w:rsidP="00F430C8">
      <w:pPr>
        <w:rPr>
          <w:b/>
          <w:sz w:val="22"/>
        </w:rPr>
      </w:pPr>
    </w:p>
    <w:p w:rsidR="00F430C8" w:rsidRDefault="00F430C8" w:rsidP="00F430C8">
      <w:pPr>
        <w:rPr>
          <w:b/>
          <w:sz w:val="22"/>
        </w:rPr>
      </w:pPr>
    </w:p>
    <w:tbl>
      <w:tblPr>
        <w:tblW w:w="4300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75"/>
        <w:gridCol w:w="1215"/>
        <w:gridCol w:w="1510"/>
      </w:tblGrid>
      <w:tr w:rsidR="00F430C8" w:rsidTr="00EC1630">
        <w:trPr>
          <w:trHeight w:val="300"/>
        </w:trPr>
        <w:tc>
          <w:tcPr>
            <w:tcW w:w="1575" w:type="dxa"/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1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Informatique</w:t>
            </w:r>
          </w:p>
        </w:tc>
        <w:tc>
          <w:tcPr>
            <w:tcW w:w="1510" w:type="dxa"/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430C8" w:rsidTr="00EC1630">
        <w:trPr>
          <w:trHeight w:val="300"/>
        </w:trPr>
        <w:tc>
          <w:tcPr>
            <w:tcW w:w="1575" w:type="dxa"/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430C8" w:rsidTr="00EC1630">
        <w:trPr>
          <w:trHeight w:val="300"/>
        </w:trPr>
        <w:tc>
          <w:tcPr>
            <w:tcW w:w="1575" w:type="dxa"/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430C8" w:rsidTr="00EC1630">
        <w:trPr>
          <w:trHeight w:val="300"/>
        </w:trPr>
        <w:tc>
          <w:tcPr>
            <w:tcW w:w="1575" w:type="dxa"/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430C8" w:rsidTr="00EC1630">
        <w:trPr>
          <w:trHeight w:val="315"/>
        </w:trPr>
        <w:tc>
          <w:tcPr>
            <w:tcW w:w="1575" w:type="dxa"/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30C8" w:rsidTr="00EC1630">
        <w:trPr>
          <w:trHeight w:val="315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430C8" w:rsidRDefault="003A1705" w:rsidP="00EC163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booktices</w:t>
            </w:r>
            <w:r w:rsidR="00F430C8">
              <w:rPr>
                <w:rFonts w:ascii="Calibri" w:hAnsi="Calibri"/>
                <w:color w:val="000000"/>
                <w:sz w:val="22"/>
                <w:szCs w:val="22"/>
              </w:rPr>
              <w:t>.local</w:t>
            </w:r>
            <w:proofErr w:type="spellEnd"/>
          </w:p>
        </w:tc>
        <w:tc>
          <w:tcPr>
            <w:tcW w:w="12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430C8" w:rsidTr="00EC1630">
        <w:trPr>
          <w:trHeight w:val="300"/>
        </w:trPr>
        <w:tc>
          <w:tcPr>
            <w:tcW w:w="1575" w:type="dxa"/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Clientèle</w:t>
            </w:r>
          </w:p>
        </w:tc>
        <w:tc>
          <w:tcPr>
            <w:tcW w:w="1510" w:type="dxa"/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430C8" w:rsidTr="00EC1630">
        <w:trPr>
          <w:trHeight w:val="300"/>
        </w:trPr>
        <w:tc>
          <w:tcPr>
            <w:tcW w:w="1575" w:type="dxa"/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SAV</w:t>
            </w:r>
          </w:p>
        </w:tc>
      </w:tr>
      <w:tr w:rsidR="00F430C8" w:rsidTr="00EC1630">
        <w:trPr>
          <w:trHeight w:val="300"/>
        </w:trPr>
        <w:tc>
          <w:tcPr>
            <w:tcW w:w="1575" w:type="dxa"/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30C8" w:rsidTr="00EC1630">
        <w:trPr>
          <w:trHeight w:val="300"/>
        </w:trPr>
        <w:tc>
          <w:tcPr>
            <w:tcW w:w="1575" w:type="dxa"/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RelationClients</w:t>
            </w:r>
            <w:proofErr w:type="spellEnd"/>
          </w:p>
        </w:tc>
      </w:tr>
      <w:tr w:rsidR="00F430C8" w:rsidTr="00EC1630">
        <w:trPr>
          <w:trHeight w:val="300"/>
        </w:trPr>
        <w:tc>
          <w:tcPr>
            <w:tcW w:w="1575" w:type="dxa"/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430C8" w:rsidTr="00EC1630">
        <w:trPr>
          <w:trHeight w:val="300"/>
        </w:trPr>
        <w:tc>
          <w:tcPr>
            <w:tcW w:w="1575" w:type="dxa"/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430C8" w:rsidTr="00EC1630">
        <w:trPr>
          <w:trHeight w:val="300"/>
        </w:trPr>
        <w:tc>
          <w:tcPr>
            <w:tcW w:w="1575" w:type="dxa"/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RH</w:t>
            </w:r>
          </w:p>
        </w:tc>
        <w:tc>
          <w:tcPr>
            <w:tcW w:w="1510" w:type="dxa"/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F430C8" w:rsidRDefault="00F430C8" w:rsidP="00F430C8">
      <w:pPr>
        <w:rPr>
          <w:b/>
          <w:sz w:val="22"/>
        </w:rPr>
      </w:pPr>
    </w:p>
    <w:p w:rsidR="00F430C8" w:rsidRDefault="00F430C8" w:rsidP="00F430C8">
      <w:pPr>
        <w:rPr>
          <w:b/>
          <w:sz w:val="22"/>
        </w:rPr>
      </w:pPr>
    </w:p>
    <w:p w:rsidR="00F430C8" w:rsidRDefault="00F430C8" w:rsidP="00F430C8">
      <w:pPr>
        <w:rPr>
          <w:b/>
          <w:sz w:val="22"/>
        </w:rPr>
      </w:pPr>
    </w:p>
    <w:p w:rsidR="00F430C8" w:rsidRDefault="00F430C8" w:rsidP="00F430C8">
      <w:pPr>
        <w:rPr>
          <w:b/>
          <w:sz w:val="22"/>
        </w:rPr>
      </w:pPr>
      <w:r>
        <w:rPr>
          <w:b/>
          <w:sz w:val="22"/>
        </w:rPr>
        <w:t>Liste des groupes :</w:t>
      </w:r>
    </w:p>
    <w:tbl>
      <w:tblPr>
        <w:tblW w:w="6040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20"/>
        <w:gridCol w:w="1900"/>
        <w:gridCol w:w="2720"/>
      </w:tblGrid>
      <w:tr w:rsidR="00F430C8" w:rsidTr="00EC1630">
        <w:trPr>
          <w:trHeight w:val="315"/>
        </w:trPr>
        <w:tc>
          <w:tcPr>
            <w:tcW w:w="1420" w:type="dxa"/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bottom w:val="dashed" w:sz="8" w:space="0" w:color="000000"/>
            </w:tcBorders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G_Info</w:t>
            </w:r>
            <w:proofErr w:type="spellEnd"/>
          </w:p>
        </w:tc>
        <w:tc>
          <w:tcPr>
            <w:tcW w:w="2720" w:type="dxa"/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rPr>
                <w:rFonts w:ascii="Calibri" w:hAnsi="Calibri"/>
                <w:color w:val="000000"/>
              </w:rPr>
            </w:pPr>
          </w:p>
        </w:tc>
      </w:tr>
      <w:tr w:rsidR="00F430C8" w:rsidTr="00EC1630">
        <w:trPr>
          <w:trHeight w:val="315"/>
        </w:trPr>
        <w:tc>
          <w:tcPr>
            <w:tcW w:w="1420" w:type="dxa"/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left w:val="dashed" w:sz="8" w:space="0" w:color="000000"/>
            </w:tcBorders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0" w:type="dxa"/>
            <w:shd w:val="clear" w:color="auto" w:fill="auto"/>
            <w:vAlign w:val="bottom"/>
          </w:tcPr>
          <w:p w:rsidR="00F430C8" w:rsidRDefault="00E13AA0" w:rsidP="00EC1630">
            <w:pPr>
              <w:widowControl w:val="0"/>
              <w:rPr>
                <w:rFonts w:ascii="Calibri" w:hAnsi="Calibri"/>
                <w:color w:val="000000"/>
              </w:rPr>
            </w:pPr>
            <w:r w:rsidRPr="00E13AA0">
              <w:rPr>
                <w:rFonts w:ascii="Calibri" w:hAnsi="Calibri"/>
                <w:noProof/>
                <w:color w:val="000000"/>
                <w:sz w:val="22"/>
                <w:szCs w:val="22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margin-left:21.2pt;margin-top:11.2pt;width:180.6pt;height:36.55pt;z-index:251661312;mso-width-percent:400;mso-position-horizontal-relative:text;mso-position-vertical-relative:text;mso-width-percent:400;mso-width-relative:margin;mso-height-relative:margin">
                  <v:textbox>
                    <w:txbxContent>
                      <w:p w:rsidR="00F430C8" w:rsidRDefault="00F430C8">
                        <w:r>
                          <w:t>Adam Smith</w:t>
                        </w:r>
                      </w:p>
                      <w:p w:rsidR="00F430C8" w:rsidRDefault="00F430C8">
                        <w:r>
                          <w:t>William Jones</w:t>
                        </w:r>
                      </w:p>
                    </w:txbxContent>
                  </v:textbox>
                </v:shape>
              </w:pict>
            </w:r>
            <w:r w:rsidR="00F430C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F430C8" w:rsidTr="00EC1630">
        <w:trPr>
          <w:trHeight w:val="300"/>
        </w:trPr>
        <w:tc>
          <w:tcPr>
            <w:tcW w:w="1420" w:type="dxa"/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left w:val="dashed" w:sz="8" w:space="0" w:color="000000"/>
            </w:tcBorders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0" w:type="dxa"/>
            <w:shd w:val="clear" w:color="auto" w:fill="auto"/>
            <w:vAlign w:val="bottom"/>
          </w:tcPr>
          <w:p w:rsidR="00F430C8" w:rsidRDefault="00E13AA0" w:rsidP="00EC1630">
            <w:pPr>
              <w:widowControl w:val="0"/>
              <w:rPr>
                <w:rFonts w:ascii="Calibri" w:hAnsi="Calibri"/>
                <w:color w:val="000000"/>
              </w:rPr>
            </w:pPr>
            <w:r w:rsidRPr="00E13AA0">
              <w:rPr>
                <w:rFonts w:ascii="Calibri" w:hAnsi="Calibri"/>
                <w:noProof/>
                <w:color w:val="000000"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2.65pt;margin-top:11.4pt;width:34.5pt;height:19.5pt;flip:y;z-index:251660288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F430C8" w:rsidTr="00EC1630">
        <w:trPr>
          <w:trHeight w:val="315"/>
        </w:trPr>
        <w:tc>
          <w:tcPr>
            <w:tcW w:w="1420" w:type="dxa"/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left w:val="dashed" w:sz="8" w:space="0" w:color="000000"/>
              <w:bottom w:val="dashed" w:sz="8" w:space="0" w:color="000000"/>
            </w:tcBorders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G_RH</w:t>
            </w:r>
          </w:p>
        </w:tc>
        <w:tc>
          <w:tcPr>
            <w:tcW w:w="2720" w:type="dxa"/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rPr>
                <w:rFonts w:ascii="Calibri" w:hAnsi="Calibri"/>
                <w:color w:val="000000"/>
              </w:rPr>
            </w:pPr>
          </w:p>
        </w:tc>
      </w:tr>
      <w:tr w:rsidR="00F430C8" w:rsidTr="00EC1630">
        <w:trPr>
          <w:trHeight w:val="315"/>
        </w:trPr>
        <w:tc>
          <w:tcPr>
            <w:tcW w:w="1420" w:type="dxa"/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left w:val="dashed" w:sz="8" w:space="0" w:color="000000"/>
            </w:tcBorders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0" w:type="dxa"/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rPr>
                <w:rFonts w:ascii="Calibri" w:hAnsi="Calibri"/>
                <w:color w:val="000000"/>
              </w:rPr>
            </w:pPr>
          </w:p>
        </w:tc>
      </w:tr>
      <w:tr w:rsidR="00F430C8" w:rsidTr="00207922">
        <w:trPr>
          <w:trHeight w:val="915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0C8" w:rsidRPr="00F430C8" w:rsidRDefault="00F430C8" w:rsidP="00EC1630">
            <w:pPr>
              <w:widowControl w:val="0"/>
              <w:jc w:val="center"/>
              <w:rPr>
                <w:rFonts w:ascii="Calibri" w:hAnsi="Calibri"/>
                <w:i/>
                <w:color w:val="000000"/>
              </w:rPr>
            </w:pPr>
            <w:r w:rsidRPr="00F430C8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G_ </w:t>
            </w:r>
            <w:proofErr w:type="spellStart"/>
            <w:r w:rsidRPr="00F430C8">
              <w:rPr>
                <w:rFonts w:ascii="Calibri" w:hAnsi="Calibri"/>
                <w:i/>
                <w:color w:val="000000"/>
                <w:sz w:val="22"/>
                <w:szCs w:val="22"/>
              </w:rPr>
              <w:t>booktic</w:t>
            </w:r>
            <w:proofErr w:type="spellEnd"/>
          </w:p>
        </w:tc>
        <w:tc>
          <w:tcPr>
            <w:tcW w:w="1900" w:type="dxa"/>
            <w:tcBorders>
              <w:left w:val="dashed" w:sz="8" w:space="0" w:color="000000"/>
              <w:bottom w:val="dashed" w:sz="8" w:space="0" w:color="000000"/>
            </w:tcBorders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G_CE</w:t>
            </w:r>
          </w:p>
        </w:tc>
        <w:tc>
          <w:tcPr>
            <w:tcW w:w="2720" w:type="dxa"/>
            <w:shd w:val="clear" w:color="auto" w:fill="auto"/>
            <w:vAlign w:val="bottom"/>
          </w:tcPr>
          <w:p w:rsidR="00F430C8" w:rsidRDefault="00E13AA0" w:rsidP="00EC1630">
            <w:pPr>
              <w:widowControl w:val="0"/>
              <w:rPr>
                <w:rFonts w:ascii="Calibri" w:hAnsi="Calibri"/>
                <w:color w:val="000000"/>
              </w:rPr>
            </w:pPr>
            <w:r w:rsidRPr="00E13AA0">
              <w:rPr>
                <w:rFonts w:ascii="Calibri" w:hAnsi="Calibri"/>
                <w:noProof/>
                <w:color w:val="000000"/>
                <w:sz w:val="22"/>
                <w:szCs w:val="22"/>
                <w:lang w:eastAsia="en-US"/>
              </w:rPr>
              <w:pict>
                <v:shape id="_x0000_s1032" type="#_x0000_t202" style="position:absolute;margin-left:179.3pt;margin-top:-2.7pt;width:180.6pt;height:48.5pt;z-index:251659264;mso-width-percent:400;mso-position-horizontal-relative:text;mso-position-vertical-relative:text;mso-width-percent:400;mso-width-relative:margin;mso-height-relative:margin">
                  <v:textbox>
                    <w:txbxContent>
                      <w:p w:rsidR="00F430C8" w:rsidRDefault="00F430C8">
                        <w:proofErr w:type="spellStart"/>
                        <w:r>
                          <w:t>Elon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Musk</w:t>
                        </w:r>
                        <w:proofErr w:type="spellEnd"/>
                      </w:p>
                      <w:p w:rsidR="00F430C8" w:rsidRDefault="00F430C8"/>
                      <w:p w:rsidR="00F430C8" w:rsidRDefault="00F430C8">
                        <w:r>
                          <w:t xml:space="preserve">Donald </w:t>
                        </w:r>
                        <w:proofErr w:type="spellStart"/>
                        <w:r>
                          <w:t>Trump</w:t>
                        </w:r>
                        <w:proofErr w:type="spellEnd"/>
                      </w:p>
                      <w:p w:rsidR="00F430C8" w:rsidRDefault="00F430C8"/>
                    </w:txbxContent>
                  </v:textbox>
                </v:shape>
              </w:pict>
            </w:r>
          </w:p>
        </w:tc>
      </w:tr>
      <w:tr w:rsidR="00F430C8" w:rsidTr="00207922">
        <w:trPr>
          <w:trHeight w:val="315"/>
        </w:trPr>
        <w:tc>
          <w:tcPr>
            <w:tcW w:w="1420" w:type="dxa"/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left w:val="dashed" w:sz="8" w:space="0" w:color="000000"/>
            </w:tcBorders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0" w:type="dxa"/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rPr>
                <w:rFonts w:ascii="Calibri" w:hAnsi="Calibri"/>
                <w:color w:val="000000"/>
              </w:rPr>
            </w:pPr>
          </w:p>
        </w:tc>
      </w:tr>
      <w:tr w:rsidR="00F430C8" w:rsidTr="00207922">
        <w:trPr>
          <w:trHeight w:val="300"/>
        </w:trPr>
        <w:tc>
          <w:tcPr>
            <w:tcW w:w="1420" w:type="dxa"/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00" w:type="dxa"/>
            <w:tcBorders>
              <w:left w:val="dashed" w:sz="8" w:space="0" w:color="000000"/>
              <w:bottom w:val="dashed" w:sz="8" w:space="0" w:color="000000"/>
            </w:tcBorders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G_Clientele</w:t>
            </w:r>
            <w:proofErr w:type="spellEnd"/>
          </w:p>
        </w:tc>
        <w:tc>
          <w:tcPr>
            <w:tcW w:w="2720" w:type="dxa"/>
            <w:tcBorders>
              <w:bottom w:val="dashed" w:sz="8" w:space="0" w:color="000000"/>
            </w:tcBorders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G_SAV</w:t>
            </w:r>
          </w:p>
        </w:tc>
      </w:tr>
      <w:tr w:rsidR="00F430C8" w:rsidTr="00207922">
        <w:trPr>
          <w:trHeight w:val="315"/>
        </w:trPr>
        <w:tc>
          <w:tcPr>
            <w:tcW w:w="1420" w:type="dxa"/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rPr>
                <w:rFonts w:ascii="Calibri" w:hAnsi="Calibri"/>
                <w:color w:val="000000"/>
              </w:rPr>
            </w:pPr>
          </w:p>
        </w:tc>
        <w:tc>
          <w:tcPr>
            <w:tcW w:w="2720" w:type="dxa"/>
            <w:tcBorders>
              <w:left w:val="dashed" w:sz="8" w:space="0" w:color="000000"/>
              <w:bottom w:val="dashed" w:sz="8" w:space="0" w:color="000000"/>
            </w:tcBorders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G_RelationClients</w:t>
            </w:r>
            <w:proofErr w:type="spellEnd"/>
          </w:p>
        </w:tc>
      </w:tr>
      <w:tr w:rsidR="00F430C8" w:rsidTr="00EC1630">
        <w:trPr>
          <w:trHeight w:val="300"/>
        </w:trPr>
        <w:tc>
          <w:tcPr>
            <w:tcW w:w="1420" w:type="dxa"/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left w:val="dashed" w:sz="8" w:space="0" w:color="000000"/>
            </w:tcBorders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rPr>
                <w:rFonts w:ascii="Calibri" w:hAnsi="Calibri"/>
                <w:color w:val="000000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rPr>
                <w:rFonts w:ascii="Calibri" w:hAnsi="Calibri"/>
                <w:color w:val="000000"/>
              </w:rPr>
            </w:pPr>
          </w:p>
        </w:tc>
      </w:tr>
      <w:tr w:rsidR="00F430C8" w:rsidTr="00EC1630">
        <w:trPr>
          <w:trHeight w:val="315"/>
        </w:trPr>
        <w:tc>
          <w:tcPr>
            <w:tcW w:w="1420" w:type="dxa"/>
            <w:shd w:val="clear" w:color="auto" w:fill="auto"/>
            <w:vAlign w:val="bottom"/>
          </w:tcPr>
          <w:p w:rsidR="00F430C8" w:rsidRDefault="00E13AA0" w:rsidP="00EC1630">
            <w:pPr>
              <w:widowControl w:val="0"/>
              <w:rPr>
                <w:rFonts w:ascii="Calibri" w:hAnsi="Calibri"/>
                <w:color w:val="000000"/>
              </w:rPr>
            </w:pPr>
            <w:r w:rsidRPr="00E13AA0">
              <w:rPr>
                <w:rFonts w:ascii="Calibri" w:hAnsi="Calibri"/>
                <w:noProof/>
                <w:color w:val="000000"/>
                <w:sz w:val="22"/>
                <w:szCs w:val="22"/>
              </w:rPr>
              <w:pict>
                <v:shape id="_x0000_s1031" type="#_x0000_t32" style="position:absolute;margin-left:314.15pt;margin-top:-41.6pt;width:27pt;height:17.25pt;flip:y;z-index:2516582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900" w:type="dxa"/>
            <w:tcBorders>
              <w:left w:val="dashed" w:sz="8" w:space="0" w:color="000000"/>
              <w:bottom w:val="dashed" w:sz="8" w:space="0" w:color="000000"/>
            </w:tcBorders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rPr>
                <w:rFonts w:ascii="Calibri" w:hAnsi="Calibri"/>
                <w:color w:val="000000"/>
              </w:rPr>
            </w:pPr>
          </w:p>
        </w:tc>
        <w:tc>
          <w:tcPr>
            <w:tcW w:w="2720" w:type="dxa"/>
            <w:tcBorders>
              <w:bottom w:val="dashed" w:sz="8" w:space="0" w:color="000000"/>
            </w:tcBorders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rPr>
                <w:rFonts w:ascii="Calibri" w:hAnsi="Calibri"/>
                <w:color w:val="000000"/>
              </w:rPr>
            </w:pPr>
          </w:p>
        </w:tc>
      </w:tr>
      <w:tr w:rsidR="00F430C8" w:rsidTr="00EC1630">
        <w:trPr>
          <w:trHeight w:val="315"/>
        </w:trPr>
        <w:tc>
          <w:tcPr>
            <w:tcW w:w="1420" w:type="dxa"/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rPr>
                <w:rFonts w:ascii="Calibri" w:hAnsi="Calibri"/>
                <w:color w:val="000000"/>
              </w:rPr>
            </w:pPr>
          </w:p>
        </w:tc>
        <w:tc>
          <w:tcPr>
            <w:tcW w:w="2720" w:type="dxa"/>
            <w:tcBorders>
              <w:left w:val="dashed" w:sz="8" w:space="0" w:color="000000"/>
              <w:bottom w:val="dashed" w:sz="8" w:space="0" w:color="000000"/>
            </w:tcBorders>
            <w:shd w:val="clear" w:color="auto" w:fill="auto"/>
            <w:vAlign w:val="bottom"/>
          </w:tcPr>
          <w:p w:rsidR="00F430C8" w:rsidRDefault="00F430C8" w:rsidP="00EC1630">
            <w:pPr>
              <w:widowControl w:val="0"/>
              <w:rPr>
                <w:rFonts w:ascii="Calibri" w:hAnsi="Calibri"/>
                <w:color w:val="000000"/>
              </w:rPr>
            </w:pPr>
          </w:p>
        </w:tc>
      </w:tr>
    </w:tbl>
    <w:p w:rsidR="00F430C8" w:rsidRDefault="00F430C8" w:rsidP="00F430C8">
      <w:pPr>
        <w:rPr>
          <w:b/>
          <w:sz w:val="22"/>
        </w:rPr>
      </w:pPr>
      <w:r>
        <w:br w:type="page"/>
      </w:r>
    </w:p>
    <w:p w:rsidR="00015398" w:rsidRDefault="00015398" w:rsidP="00015398">
      <w:pPr>
        <w:jc w:val="both"/>
        <w:rPr>
          <w:b/>
          <w:bCs/>
          <w:sz w:val="22"/>
        </w:rPr>
      </w:pPr>
    </w:p>
    <w:p w:rsidR="00015398" w:rsidRDefault="00015398" w:rsidP="00015398">
      <w:pPr>
        <w:numPr>
          <w:ilvl w:val="0"/>
          <w:numId w:val="10"/>
        </w:numPr>
        <w:jc w:val="both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Dossiers et partages.</w:t>
      </w:r>
    </w:p>
    <w:p w:rsidR="00F430C8" w:rsidRDefault="00F430C8" w:rsidP="00102652">
      <w:pPr>
        <w:ind w:left="284"/>
        <w:jc w:val="both"/>
        <w:rPr>
          <w:b/>
          <w:bCs/>
          <w:sz w:val="22"/>
        </w:rPr>
      </w:pPr>
    </w:p>
    <w:p w:rsidR="00015398" w:rsidRDefault="00015398" w:rsidP="00015398">
      <w:pPr>
        <w:numPr>
          <w:ilvl w:val="0"/>
          <w:numId w:val="11"/>
        </w:numPr>
        <w:jc w:val="both"/>
        <w:rPr>
          <w:b/>
          <w:bCs/>
          <w:sz w:val="22"/>
        </w:rPr>
      </w:pPr>
      <w:r>
        <w:rPr>
          <w:b/>
          <w:bCs/>
          <w:sz w:val="22"/>
        </w:rPr>
        <w:t>Créez un espace réservé aux données utilisateurs sur votre disque, dans une arborescence à la racine de votre seconde partition. L’arborescence à créer est donnée en annexe 2.  Créez seulement les trois premiers niveaux !</w:t>
      </w:r>
    </w:p>
    <w:p w:rsidR="00015398" w:rsidRDefault="00015398" w:rsidP="00102652">
      <w:pPr>
        <w:ind w:left="284"/>
        <w:jc w:val="both"/>
        <w:rPr>
          <w:b/>
          <w:bCs/>
          <w:sz w:val="22"/>
        </w:rPr>
      </w:pPr>
    </w:p>
    <w:p w:rsidR="00334F6A" w:rsidRDefault="00334F6A" w:rsidP="00102652">
      <w:pPr>
        <w:ind w:left="284"/>
        <w:jc w:val="both"/>
        <w:rPr>
          <w:b/>
          <w:bCs/>
          <w:sz w:val="22"/>
        </w:rPr>
      </w:pPr>
    </w:p>
    <w:p w:rsidR="00334F6A" w:rsidRDefault="00334F6A" w:rsidP="00102652">
      <w:pPr>
        <w:ind w:left="284"/>
        <w:jc w:val="both"/>
        <w:rPr>
          <w:b/>
          <w:bCs/>
          <w:sz w:val="22"/>
        </w:rPr>
      </w:pPr>
      <w:r>
        <w:rPr>
          <w:b/>
          <w:bCs/>
          <w:noProof/>
          <w:sz w:val="22"/>
        </w:rPr>
        <w:drawing>
          <wp:inline distT="0" distB="0" distL="0" distR="0">
            <wp:extent cx="4972050" cy="3905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F6A" w:rsidRDefault="00334F6A" w:rsidP="00102652">
      <w:pPr>
        <w:ind w:left="284"/>
        <w:jc w:val="both"/>
        <w:rPr>
          <w:b/>
          <w:bCs/>
          <w:sz w:val="22"/>
        </w:rPr>
      </w:pPr>
    </w:p>
    <w:p w:rsidR="00334F6A" w:rsidRDefault="00334F6A" w:rsidP="00102652">
      <w:pPr>
        <w:ind w:left="284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Dossier </w:t>
      </w:r>
      <w:proofErr w:type="spellStart"/>
      <w:r>
        <w:rPr>
          <w:b/>
          <w:bCs/>
          <w:sz w:val="22"/>
        </w:rPr>
        <w:t>GuestUser</w:t>
      </w:r>
      <w:proofErr w:type="spellEnd"/>
      <w:r>
        <w:rPr>
          <w:b/>
          <w:bCs/>
          <w:sz w:val="22"/>
        </w:rPr>
        <w:t xml:space="preserve"> donne </w:t>
      </w:r>
      <w:r w:rsidRPr="008523FF">
        <w:rPr>
          <w:b/>
          <w:bCs/>
          <w:sz w:val="22"/>
          <w:highlight w:val="yellow"/>
        </w:rPr>
        <w:t xml:space="preserve">des droits en héritage aux différents </w:t>
      </w:r>
      <w:proofErr w:type="gramStart"/>
      <w:r w:rsidRPr="008523FF">
        <w:rPr>
          <w:b/>
          <w:bCs/>
          <w:sz w:val="22"/>
          <w:highlight w:val="yellow"/>
        </w:rPr>
        <w:t>dossiers</w:t>
      </w:r>
      <w:r w:rsidR="008523FF">
        <w:rPr>
          <w:b/>
          <w:bCs/>
          <w:sz w:val="22"/>
        </w:rPr>
        <w:t>(</w:t>
      </w:r>
      <w:proofErr w:type="gramEnd"/>
      <w:r w:rsidR="008523FF">
        <w:rPr>
          <w:b/>
          <w:bCs/>
          <w:sz w:val="22"/>
        </w:rPr>
        <w:t>sous forme de partage)</w:t>
      </w:r>
    </w:p>
    <w:p w:rsidR="00ED4EAD" w:rsidRDefault="00ED4EAD" w:rsidP="00102652">
      <w:pPr>
        <w:ind w:left="284"/>
        <w:jc w:val="both"/>
        <w:rPr>
          <w:b/>
          <w:bCs/>
          <w:sz w:val="22"/>
        </w:rPr>
      </w:pPr>
    </w:p>
    <w:p w:rsidR="00334F6A" w:rsidRDefault="00334F6A" w:rsidP="00102652">
      <w:pPr>
        <w:ind w:left="284"/>
        <w:jc w:val="both"/>
        <w:rPr>
          <w:b/>
          <w:bCs/>
          <w:sz w:val="22"/>
        </w:rPr>
      </w:pPr>
      <w:proofErr w:type="spellStart"/>
      <w:r>
        <w:rPr>
          <w:b/>
          <w:bCs/>
          <w:sz w:val="22"/>
        </w:rPr>
        <w:t>GuestUser</w:t>
      </w:r>
      <w:proofErr w:type="spellEnd"/>
      <w:r>
        <w:rPr>
          <w:b/>
          <w:bCs/>
          <w:sz w:val="22"/>
        </w:rPr>
        <w:t xml:space="preserve"> on lui attribue </w:t>
      </w:r>
      <w:r w:rsidRPr="00334F6A">
        <w:rPr>
          <w:b/>
          <w:bCs/>
          <w:sz w:val="22"/>
          <w:highlight w:val="yellow"/>
        </w:rPr>
        <w:t>les droits du   dossier via l’</w:t>
      </w:r>
      <w:proofErr w:type="spellStart"/>
      <w:r w:rsidRPr="00334F6A">
        <w:rPr>
          <w:b/>
          <w:bCs/>
          <w:sz w:val="22"/>
          <w:highlight w:val="yellow"/>
        </w:rPr>
        <w:t>AdminduDomaine</w:t>
      </w:r>
      <w:proofErr w:type="spellEnd"/>
    </w:p>
    <w:p w:rsidR="00ED4EAD" w:rsidRDefault="00ED4EAD" w:rsidP="00102652">
      <w:pPr>
        <w:ind w:left="284"/>
        <w:jc w:val="both"/>
        <w:rPr>
          <w:b/>
          <w:bCs/>
          <w:sz w:val="22"/>
        </w:rPr>
      </w:pPr>
    </w:p>
    <w:p w:rsidR="00334F6A" w:rsidRDefault="00334F6A" w:rsidP="00102652">
      <w:pPr>
        <w:ind w:left="284"/>
        <w:jc w:val="both"/>
        <w:rPr>
          <w:b/>
          <w:bCs/>
          <w:sz w:val="22"/>
        </w:rPr>
      </w:pPr>
      <w:proofErr w:type="spellStart"/>
      <w:r>
        <w:rPr>
          <w:b/>
          <w:bCs/>
          <w:sz w:val="22"/>
        </w:rPr>
        <w:t>GuestUser</w:t>
      </w:r>
      <w:proofErr w:type="spellEnd"/>
      <w:r>
        <w:rPr>
          <w:b/>
          <w:bCs/>
          <w:sz w:val="22"/>
        </w:rPr>
        <w:t xml:space="preserve"> on lui attribue </w:t>
      </w:r>
      <w:r w:rsidRPr="00334F6A">
        <w:rPr>
          <w:b/>
          <w:bCs/>
          <w:sz w:val="22"/>
          <w:highlight w:val="yellow"/>
        </w:rPr>
        <w:t xml:space="preserve">les droits du Groupe </w:t>
      </w:r>
      <w:proofErr w:type="spellStart"/>
      <w:r w:rsidRPr="00334F6A">
        <w:rPr>
          <w:b/>
          <w:bCs/>
          <w:sz w:val="22"/>
          <w:highlight w:val="yellow"/>
        </w:rPr>
        <w:t>G_Booktic</w:t>
      </w:r>
      <w:proofErr w:type="spellEnd"/>
      <w:r w:rsidRPr="00334F6A">
        <w:rPr>
          <w:b/>
          <w:bCs/>
          <w:sz w:val="22"/>
          <w:highlight w:val="yellow"/>
        </w:rPr>
        <w:t xml:space="preserve"> avec le Contrôle Total</w:t>
      </w:r>
    </w:p>
    <w:p w:rsidR="00334F6A" w:rsidRDefault="00334F6A" w:rsidP="00102652">
      <w:pPr>
        <w:ind w:left="284"/>
        <w:jc w:val="both"/>
        <w:rPr>
          <w:b/>
          <w:bCs/>
          <w:sz w:val="22"/>
        </w:rPr>
      </w:pPr>
    </w:p>
    <w:p w:rsidR="00334F6A" w:rsidRDefault="00334F6A" w:rsidP="00102652">
      <w:pPr>
        <w:ind w:left="284"/>
        <w:jc w:val="both"/>
        <w:rPr>
          <w:b/>
          <w:bCs/>
          <w:sz w:val="22"/>
        </w:rPr>
      </w:pPr>
    </w:p>
    <w:p w:rsidR="00334F6A" w:rsidRDefault="00334F6A" w:rsidP="00102652">
      <w:pPr>
        <w:ind w:left="284"/>
        <w:jc w:val="both"/>
        <w:rPr>
          <w:b/>
          <w:bCs/>
          <w:sz w:val="22"/>
        </w:rPr>
      </w:pPr>
      <w:r>
        <w:rPr>
          <w:b/>
          <w:bCs/>
          <w:noProof/>
          <w:sz w:val="22"/>
        </w:rPr>
        <w:drawing>
          <wp:inline distT="0" distB="0" distL="0" distR="0">
            <wp:extent cx="5724525" cy="4010025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3FF" w:rsidRDefault="008523FF" w:rsidP="00102652">
      <w:pPr>
        <w:ind w:left="284"/>
        <w:jc w:val="both"/>
        <w:rPr>
          <w:b/>
          <w:bCs/>
          <w:sz w:val="22"/>
        </w:rPr>
      </w:pPr>
    </w:p>
    <w:p w:rsidR="008523FF" w:rsidRDefault="008523FF" w:rsidP="00102652">
      <w:pPr>
        <w:ind w:left="284"/>
        <w:jc w:val="both"/>
        <w:rPr>
          <w:b/>
          <w:bCs/>
          <w:sz w:val="22"/>
        </w:rPr>
      </w:pPr>
    </w:p>
    <w:p w:rsidR="008523FF" w:rsidRDefault="008523FF" w:rsidP="00102652">
      <w:pPr>
        <w:ind w:left="284"/>
        <w:jc w:val="both"/>
        <w:rPr>
          <w:b/>
          <w:bCs/>
          <w:sz w:val="22"/>
        </w:rPr>
      </w:pPr>
    </w:p>
    <w:p w:rsidR="008523FF" w:rsidRDefault="008523FF" w:rsidP="00102652">
      <w:pPr>
        <w:ind w:left="284"/>
        <w:jc w:val="both"/>
        <w:rPr>
          <w:b/>
          <w:bCs/>
          <w:sz w:val="22"/>
        </w:rPr>
      </w:pPr>
    </w:p>
    <w:p w:rsidR="008523FF" w:rsidRDefault="008523FF" w:rsidP="00102652">
      <w:pPr>
        <w:ind w:left="284"/>
        <w:jc w:val="both"/>
        <w:rPr>
          <w:b/>
          <w:bCs/>
          <w:sz w:val="22"/>
        </w:rPr>
      </w:pPr>
    </w:p>
    <w:p w:rsidR="008523FF" w:rsidRDefault="008523FF" w:rsidP="00102652">
      <w:pPr>
        <w:ind w:left="284"/>
        <w:jc w:val="both"/>
        <w:rPr>
          <w:b/>
          <w:bCs/>
          <w:sz w:val="22"/>
        </w:rPr>
      </w:pPr>
    </w:p>
    <w:p w:rsidR="008523FF" w:rsidRDefault="008523FF" w:rsidP="00102652">
      <w:pPr>
        <w:ind w:left="284"/>
        <w:jc w:val="both"/>
        <w:rPr>
          <w:b/>
          <w:bCs/>
          <w:sz w:val="22"/>
        </w:rPr>
      </w:pPr>
    </w:p>
    <w:p w:rsidR="008523FF" w:rsidRDefault="008523FF" w:rsidP="00102652">
      <w:pPr>
        <w:ind w:left="284"/>
        <w:jc w:val="both"/>
        <w:rPr>
          <w:b/>
          <w:bCs/>
          <w:sz w:val="22"/>
        </w:rPr>
      </w:pPr>
    </w:p>
    <w:p w:rsidR="008523FF" w:rsidRDefault="008523FF" w:rsidP="00102652">
      <w:pPr>
        <w:ind w:left="284"/>
        <w:jc w:val="both"/>
        <w:rPr>
          <w:b/>
          <w:bCs/>
          <w:sz w:val="22"/>
        </w:rPr>
      </w:pPr>
    </w:p>
    <w:p w:rsidR="008523FF" w:rsidRDefault="008523FF" w:rsidP="00102652">
      <w:pPr>
        <w:ind w:left="284"/>
        <w:jc w:val="both"/>
        <w:rPr>
          <w:b/>
          <w:bCs/>
          <w:sz w:val="22"/>
        </w:rPr>
      </w:pPr>
    </w:p>
    <w:p w:rsidR="008523FF" w:rsidRDefault="008523FF" w:rsidP="00102652">
      <w:pPr>
        <w:ind w:left="284"/>
        <w:jc w:val="both"/>
        <w:rPr>
          <w:b/>
          <w:bCs/>
          <w:sz w:val="22"/>
        </w:rPr>
      </w:pPr>
    </w:p>
    <w:p w:rsidR="008523FF" w:rsidRDefault="008523FF" w:rsidP="00102652">
      <w:pPr>
        <w:ind w:left="284"/>
        <w:jc w:val="both"/>
        <w:rPr>
          <w:b/>
          <w:bCs/>
          <w:sz w:val="22"/>
        </w:rPr>
      </w:pPr>
    </w:p>
    <w:p w:rsidR="008523FF" w:rsidRDefault="008523FF" w:rsidP="00102652">
      <w:pPr>
        <w:ind w:left="284"/>
        <w:jc w:val="both"/>
        <w:rPr>
          <w:b/>
          <w:bCs/>
          <w:sz w:val="22"/>
        </w:rPr>
      </w:pPr>
      <w:proofErr w:type="spellStart"/>
      <w:r>
        <w:rPr>
          <w:b/>
          <w:bCs/>
          <w:sz w:val="22"/>
        </w:rPr>
        <w:t>Desactiver</w:t>
      </w:r>
      <w:proofErr w:type="spellEnd"/>
      <w:r>
        <w:rPr>
          <w:b/>
          <w:bCs/>
          <w:sz w:val="22"/>
        </w:rPr>
        <w:t xml:space="preserve"> l’héritage reçu par un groupe </w:t>
      </w:r>
      <w:proofErr w:type="spellStart"/>
      <w:r>
        <w:rPr>
          <w:b/>
          <w:bCs/>
          <w:sz w:val="22"/>
        </w:rPr>
        <w:t>quelquonque</w:t>
      </w:r>
      <w:proofErr w:type="spellEnd"/>
      <w:r>
        <w:rPr>
          <w:b/>
          <w:bCs/>
          <w:sz w:val="22"/>
        </w:rPr>
        <w:t xml:space="preserve"> pour qu’il n’impacte pas les branches</w:t>
      </w:r>
    </w:p>
    <w:p w:rsidR="008523FF" w:rsidRDefault="008523FF" w:rsidP="00102652">
      <w:pPr>
        <w:ind w:left="284"/>
        <w:jc w:val="both"/>
        <w:rPr>
          <w:b/>
          <w:bCs/>
          <w:sz w:val="22"/>
        </w:rPr>
      </w:pPr>
    </w:p>
    <w:p w:rsidR="008523FF" w:rsidRDefault="008523FF" w:rsidP="00102652">
      <w:pPr>
        <w:ind w:left="284"/>
        <w:jc w:val="both"/>
        <w:rPr>
          <w:b/>
          <w:bCs/>
          <w:sz w:val="22"/>
        </w:rPr>
      </w:pPr>
    </w:p>
    <w:p w:rsidR="008523FF" w:rsidRDefault="008523FF" w:rsidP="00102652">
      <w:pPr>
        <w:ind w:left="284"/>
        <w:jc w:val="both"/>
        <w:rPr>
          <w:b/>
          <w:bCs/>
          <w:sz w:val="22"/>
        </w:rPr>
      </w:pPr>
    </w:p>
    <w:p w:rsidR="008523FF" w:rsidRDefault="008523FF" w:rsidP="00102652">
      <w:pPr>
        <w:ind w:left="284"/>
        <w:jc w:val="both"/>
        <w:rPr>
          <w:b/>
          <w:bCs/>
          <w:sz w:val="22"/>
        </w:rPr>
      </w:pPr>
    </w:p>
    <w:p w:rsidR="008523FF" w:rsidRDefault="008523FF" w:rsidP="00102652">
      <w:pPr>
        <w:ind w:left="284"/>
        <w:jc w:val="both"/>
        <w:rPr>
          <w:b/>
          <w:bCs/>
          <w:sz w:val="22"/>
        </w:rPr>
      </w:pPr>
      <w:r>
        <w:rPr>
          <w:b/>
          <w:bCs/>
          <w:noProof/>
          <w:sz w:val="22"/>
        </w:rPr>
        <w:drawing>
          <wp:inline distT="0" distB="0" distL="0" distR="0">
            <wp:extent cx="5760720" cy="4176307"/>
            <wp:effectExtent l="19050" t="0" r="0" b="0"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76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EAC" w:rsidRDefault="00D46EAC" w:rsidP="00102652">
      <w:pPr>
        <w:ind w:left="284"/>
        <w:jc w:val="both"/>
        <w:rPr>
          <w:b/>
          <w:bCs/>
          <w:sz w:val="22"/>
        </w:rPr>
      </w:pPr>
    </w:p>
    <w:p w:rsidR="00D46EAC" w:rsidRDefault="00D46EAC" w:rsidP="00102652">
      <w:pPr>
        <w:ind w:left="284"/>
        <w:jc w:val="both"/>
        <w:rPr>
          <w:b/>
          <w:bCs/>
          <w:sz w:val="22"/>
        </w:rPr>
      </w:pPr>
    </w:p>
    <w:p w:rsidR="00D46EAC" w:rsidRDefault="00D46EAC" w:rsidP="00102652">
      <w:pPr>
        <w:ind w:left="284"/>
        <w:jc w:val="both"/>
        <w:rPr>
          <w:b/>
          <w:bCs/>
          <w:sz w:val="22"/>
        </w:rPr>
      </w:pPr>
    </w:p>
    <w:p w:rsidR="00D46EAC" w:rsidRDefault="00D46EAC" w:rsidP="00102652">
      <w:pPr>
        <w:ind w:left="284"/>
        <w:jc w:val="both"/>
        <w:rPr>
          <w:b/>
          <w:bCs/>
          <w:sz w:val="22"/>
        </w:rPr>
      </w:pPr>
    </w:p>
    <w:p w:rsidR="00D46EAC" w:rsidRDefault="00D46EAC" w:rsidP="00102652">
      <w:pPr>
        <w:ind w:left="284"/>
        <w:jc w:val="both"/>
        <w:rPr>
          <w:b/>
          <w:bCs/>
          <w:sz w:val="22"/>
        </w:rPr>
      </w:pPr>
    </w:p>
    <w:p w:rsidR="00D46EAC" w:rsidRDefault="00D46EAC" w:rsidP="00102652">
      <w:pPr>
        <w:ind w:left="284"/>
        <w:jc w:val="both"/>
        <w:rPr>
          <w:b/>
          <w:bCs/>
          <w:sz w:val="22"/>
        </w:rPr>
      </w:pPr>
    </w:p>
    <w:p w:rsidR="00D46EAC" w:rsidRDefault="00D46EAC" w:rsidP="00102652">
      <w:pPr>
        <w:ind w:left="284"/>
        <w:jc w:val="both"/>
        <w:rPr>
          <w:b/>
          <w:bCs/>
          <w:sz w:val="22"/>
        </w:rPr>
      </w:pPr>
    </w:p>
    <w:p w:rsidR="00D46EAC" w:rsidRDefault="00D46EAC" w:rsidP="00102652">
      <w:pPr>
        <w:ind w:left="284"/>
        <w:jc w:val="both"/>
        <w:rPr>
          <w:b/>
          <w:bCs/>
          <w:sz w:val="22"/>
        </w:rPr>
      </w:pPr>
    </w:p>
    <w:p w:rsidR="00D46EAC" w:rsidRDefault="00D46EAC" w:rsidP="00102652">
      <w:pPr>
        <w:ind w:left="284"/>
        <w:jc w:val="both"/>
        <w:rPr>
          <w:b/>
          <w:bCs/>
          <w:sz w:val="22"/>
        </w:rPr>
      </w:pPr>
    </w:p>
    <w:p w:rsidR="00D46EAC" w:rsidRDefault="00D46EAC" w:rsidP="00102652">
      <w:pPr>
        <w:ind w:left="284"/>
        <w:jc w:val="both"/>
        <w:rPr>
          <w:b/>
          <w:bCs/>
          <w:sz w:val="22"/>
        </w:rPr>
      </w:pPr>
    </w:p>
    <w:p w:rsidR="00D46EAC" w:rsidRDefault="00D46EAC" w:rsidP="00102652">
      <w:pPr>
        <w:ind w:left="284"/>
        <w:jc w:val="both"/>
        <w:rPr>
          <w:b/>
          <w:bCs/>
          <w:sz w:val="22"/>
        </w:rPr>
      </w:pPr>
    </w:p>
    <w:p w:rsidR="00D46EAC" w:rsidRDefault="00D46EAC" w:rsidP="00102652">
      <w:pPr>
        <w:ind w:left="284"/>
        <w:jc w:val="both"/>
        <w:rPr>
          <w:b/>
          <w:bCs/>
          <w:sz w:val="22"/>
        </w:rPr>
      </w:pPr>
    </w:p>
    <w:p w:rsidR="00D46EAC" w:rsidRDefault="00D46EAC" w:rsidP="00102652">
      <w:pPr>
        <w:ind w:left="284"/>
        <w:jc w:val="both"/>
        <w:rPr>
          <w:b/>
          <w:bCs/>
          <w:sz w:val="22"/>
        </w:rPr>
      </w:pPr>
    </w:p>
    <w:p w:rsidR="00D46EAC" w:rsidRDefault="00D46EAC" w:rsidP="00102652">
      <w:pPr>
        <w:ind w:left="284"/>
        <w:jc w:val="both"/>
        <w:rPr>
          <w:b/>
          <w:bCs/>
          <w:sz w:val="22"/>
        </w:rPr>
      </w:pPr>
    </w:p>
    <w:p w:rsidR="00D46EAC" w:rsidRDefault="00D46EAC" w:rsidP="00102652">
      <w:pPr>
        <w:ind w:left="284"/>
        <w:jc w:val="both"/>
        <w:rPr>
          <w:b/>
          <w:bCs/>
          <w:sz w:val="22"/>
        </w:rPr>
      </w:pPr>
    </w:p>
    <w:p w:rsidR="00D46EAC" w:rsidRDefault="00D46EAC" w:rsidP="00102652">
      <w:pPr>
        <w:ind w:left="284"/>
        <w:jc w:val="both"/>
        <w:rPr>
          <w:b/>
          <w:bCs/>
          <w:sz w:val="22"/>
        </w:rPr>
      </w:pPr>
    </w:p>
    <w:p w:rsidR="00D46EAC" w:rsidRDefault="00D46EAC" w:rsidP="00102652">
      <w:pPr>
        <w:ind w:left="284"/>
        <w:jc w:val="both"/>
        <w:rPr>
          <w:b/>
          <w:bCs/>
          <w:sz w:val="22"/>
        </w:rPr>
      </w:pPr>
    </w:p>
    <w:p w:rsidR="00D46EAC" w:rsidRDefault="00D46EAC" w:rsidP="00102652">
      <w:pPr>
        <w:ind w:left="284"/>
        <w:jc w:val="both"/>
        <w:rPr>
          <w:b/>
          <w:bCs/>
          <w:sz w:val="22"/>
        </w:rPr>
      </w:pPr>
    </w:p>
    <w:p w:rsidR="00D46EAC" w:rsidRDefault="00D46EAC" w:rsidP="00102652">
      <w:pPr>
        <w:ind w:left="284"/>
        <w:jc w:val="both"/>
        <w:rPr>
          <w:b/>
          <w:bCs/>
          <w:sz w:val="22"/>
        </w:rPr>
      </w:pPr>
    </w:p>
    <w:p w:rsidR="00D46EAC" w:rsidRDefault="00D46EAC" w:rsidP="00102652">
      <w:pPr>
        <w:ind w:left="284"/>
        <w:jc w:val="both"/>
        <w:rPr>
          <w:b/>
          <w:bCs/>
          <w:sz w:val="22"/>
        </w:rPr>
      </w:pPr>
    </w:p>
    <w:p w:rsidR="00D46EAC" w:rsidRDefault="00D46EAC" w:rsidP="00102652">
      <w:pPr>
        <w:ind w:left="284"/>
        <w:jc w:val="both"/>
        <w:rPr>
          <w:b/>
          <w:bCs/>
          <w:sz w:val="22"/>
        </w:rPr>
      </w:pPr>
    </w:p>
    <w:p w:rsidR="00D46EAC" w:rsidRDefault="00D46EAC" w:rsidP="00102652">
      <w:pPr>
        <w:ind w:left="284"/>
        <w:jc w:val="both"/>
        <w:rPr>
          <w:b/>
          <w:bCs/>
          <w:sz w:val="22"/>
        </w:rPr>
      </w:pPr>
    </w:p>
    <w:p w:rsidR="00D46EAC" w:rsidRPr="007957BC" w:rsidRDefault="007957BC" w:rsidP="007957BC">
      <w:pPr>
        <w:pStyle w:val="Paragraphedeliste"/>
        <w:numPr>
          <w:ilvl w:val="0"/>
          <w:numId w:val="10"/>
        </w:numPr>
        <w:jc w:val="both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lastRenderedPageBreak/>
        <w:t xml:space="preserve"> </w:t>
      </w:r>
      <w:r w:rsidRPr="007957BC">
        <w:rPr>
          <w:i/>
          <w:iCs/>
          <w:sz w:val="28"/>
          <w:szCs w:val="28"/>
          <w:u w:val="single"/>
        </w:rPr>
        <w:t>Compte utilisateur.</w:t>
      </w:r>
    </w:p>
    <w:p w:rsidR="007957BC" w:rsidRDefault="007957BC" w:rsidP="00102652">
      <w:pPr>
        <w:ind w:left="284"/>
        <w:jc w:val="both"/>
        <w:rPr>
          <w:b/>
          <w:bCs/>
          <w:sz w:val="22"/>
        </w:rPr>
      </w:pPr>
    </w:p>
    <w:p w:rsidR="00D46EAC" w:rsidRDefault="00D46EAC" w:rsidP="00102652">
      <w:pPr>
        <w:ind w:left="284"/>
        <w:jc w:val="both"/>
        <w:rPr>
          <w:b/>
          <w:bCs/>
          <w:sz w:val="22"/>
        </w:rPr>
      </w:pPr>
      <w:r w:rsidRPr="00D46EAC">
        <w:rPr>
          <w:b/>
          <w:bCs/>
          <w:sz w:val="22"/>
          <w:highlight w:val="yellow"/>
        </w:rPr>
        <w:t>Créer un utilisateur</w:t>
      </w:r>
    </w:p>
    <w:p w:rsidR="00656808" w:rsidRDefault="00656808" w:rsidP="00102652">
      <w:pPr>
        <w:ind w:left="284"/>
        <w:jc w:val="both"/>
        <w:rPr>
          <w:b/>
          <w:bCs/>
          <w:sz w:val="22"/>
        </w:rPr>
      </w:pPr>
    </w:p>
    <w:p w:rsidR="00656808" w:rsidRDefault="00656808" w:rsidP="00656808">
      <w:pPr>
        <w:ind w:left="360"/>
        <w:jc w:val="both"/>
        <w:rPr>
          <w:b/>
          <w:bCs/>
          <w:sz w:val="22"/>
        </w:rPr>
      </w:pPr>
    </w:p>
    <w:p w:rsidR="00656808" w:rsidRDefault="00656808" w:rsidP="00656808">
      <w:pPr>
        <w:numPr>
          <w:ilvl w:val="0"/>
          <w:numId w:val="12"/>
        </w:numPr>
        <w:jc w:val="both"/>
        <w:rPr>
          <w:b/>
          <w:bCs/>
          <w:sz w:val="22"/>
        </w:rPr>
      </w:pPr>
      <w:r>
        <w:rPr>
          <w:b/>
          <w:bCs/>
          <w:sz w:val="22"/>
        </w:rPr>
        <w:t>Donnez leur un dossier personnel centralisé et un profil itinérant à vos utilisateurs. (Onglet Profil dans les propriétés de l’utilisateur.) Aidez vous de la variable %</w:t>
      </w:r>
      <w:proofErr w:type="spellStart"/>
      <w:r>
        <w:rPr>
          <w:b/>
          <w:bCs/>
          <w:sz w:val="22"/>
        </w:rPr>
        <w:t>username</w:t>
      </w:r>
      <w:proofErr w:type="spellEnd"/>
      <w:proofErr w:type="gramStart"/>
      <w:r>
        <w:rPr>
          <w:b/>
          <w:bCs/>
          <w:sz w:val="22"/>
        </w:rPr>
        <w:t>% .</w:t>
      </w:r>
      <w:proofErr w:type="gramEnd"/>
      <w:r>
        <w:rPr>
          <w:b/>
          <w:bCs/>
          <w:sz w:val="22"/>
        </w:rPr>
        <w:t xml:space="preserve">  Testez tout d’abord sur un ou deux utilisateurs.</w:t>
      </w:r>
    </w:p>
    <w:p w:rsidR="00656808" w:rsidRDefault="00656808" w:rsidP="00102652">
      <w:pPr>
        <w:ind w:left="284"/>
        <w:jc w:val="both"/>
        <w:rPr>
          <w:b/>
          <w:bCs/>
          <w:sz w:val="22"/>
        </w:rPr>
      </w:pPr>
    </w:p>
    <w:p w:rsidR="00B811AA" w:rsidRDefault="00B811AA" w:rsidP="00102652">
      <w:pPr>
        <w:ind w:left="284"/>
        <w:jc w:val="both"/>
        <w:rPr>
          <w:b/>
          <w:bCs/>
          <w:sz w:val="22"/>
        </w:rPr>
      </w:pPr>
    </w:p>
    <w:p w:rsidR="00D46EAC" w:rsidRDefault="00D46EAC" w:rsidP="00102652">
      <w:pPr>
        <w:ind w:left="284"/>
        <w:jc w:val="both"/>
        <w:rPr>
          <w:b/>
          <w:bCs/>
          <w:sz w:val="22"/>
        </w:rPr>
      </w:pPr>
    </w:p>
    <w:p w:rsidR="00D46EAC" w:rsidRDefault="00D46EAC" w:rsidP="00102652">
      <w:pPr>
        <w:ind w:left="284"/>
        <w:jc w:val="both"/>
        <w:rPr>
          <w:b/>
          <w:bCs/>
          <w:sz w:val="22"/>
        </w:rPr>
      </w:pPr>
      <w:r>
        <w:rPr>
          <w:b/>
          <w:bCs/>
          <w:noProof/>
          <w:sz w:val="22"/>
        </w:rPr>
        <w:drawing>
          <wp:inline distT="0" distB="0" distL="0" distR="0">
            <wp:extent cx="4819650" cy="5143500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808" w:rsidRDefault="00656808" w:rsidP="00102652">
      <w:pPr>
        <w:ind w:left="284"/>
        <w:jc w:val="both"/>
        <w:rPr>
          <w:b/>
          <w:bCs/>
          <w:sz w:val="22"/>
        </w:rPr>
      </w:pPr>
    </w:p>
    <w:p w:rsidR="00656808" w:rsidRDefault="00656808" w:rsidP="00656808">
      <w:pPr>
        <w:numPr>
          <w:ilvl w:val="0"/>
          <w:numId w:val="13"/>
        </w:numPr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Faites en sorte de configurer une stratégie d’UO qui permette de monter le répertoire </w:t>
      </w:r>
      <w:r w:rsidRPr="001235AA">
        <w:rPr>
          <w:b/>
          <w:bCs/>
          <w:sz w:val="22"/>
          <w:u w:val="single"/>
        </w:rPr>
        <w:t>commun</w:t>
      </w:r>
      <w:r>
        <w:rPr>
          <w:b/>
          <w:bCs/>
          <w:sz w:val="22"/>
        </w:rPr>
        <w:t xml:space="preserve"> du service (UO)  crées au, II 1-,  grâce à un script ou « batch » ou </w:t>
      </w:r>
      <w:proofErr w:type="spellStart"/>
      <w:r>
        <w:rPr>
          <w:b/>
          <w:bCs/>
          <w:sz w:val="22"/>
        </w:rPr>
        <w:t>powershell</w:t>
      </w:r>
      <w:proofErr w:type="spellEnd"/>
    </w:p>
    <w:p w:rsidR="00656808" w:rsidRPr="00102652" w:rsidRDefault="00656808" w:rsidP="00102652">
      <w:pPr>
        <w:ind w:left="284"/>
        <w:jc w:val="both"/>
        <w:rPr>
          <w:b/>
          <w:bCs/>
          <w:sz w:val="22"/>
        </w:rPr>
      </w:pPr>
    </w:p>
    <w:sectPr w:rsidR="00656808" w:rsidRPr="00102652" w:rsidSect="00474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2171E"/>
    <w:multiLevelType w:val="multilevel"/>
    <w:tmpl w:val="32C61BE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6340549"/>
    <w:multiLevelType w:val="multilevel"/>
    <w:tmpl w:val="F3243592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8" w:hanging="360"/>
      </w:pPr>
      <w:rPr>
        <w:rFonts w:ascii="Wingdings" w:hAnsi="Wingdings" w:cs="Wingdings" w:hint="default"/>
      </w:rPr>
    </w:lvl>
  </w:abstractNum>
  <w:abstractNum w:abstractNumId="2">
    <w:nsid w:val="1F6D5AEB"/>
    <w:multiLevelType w:val="multilevel"/>
    <w:tmpl w:val="82EAEE8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bullet"/>
      <w:lvlText w:val=""/>
      <w:lvlJc w:val="left"/>
      <w:pPr>
        <w:tabs>
          <w:tab w:val="num" w:pos="2264"/>
        </w:tabs>
        <w:ind w:left="2264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2C528F1"/>
    <w:multiLevelType w:val="multilevel"/>
    <w:tmpl w:val="E37EE13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2771545D"/>
    <w:multiLevelType w:val="multilevel"/>
    <w:tmpl w:val="88E08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29EE597A"/>
    <w:multiLevelType w:val="multilevel"/>
    <w:tmpl w:val="287EE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332F4E11"/>
    <w:multiLevelType w:val="multilevel"/>
    <w:tmpl w:val="75A4AC5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39DE2A29"/>
    <w:multiLevelType w:val="multilevel"/>
    <w:tmpl w:val="B47A1C58"/>
    <w:lvl w:ilvl="0">
      <w:start w:val="1"/>
      <w:numFmt w:val="upperRoman"/>
      <w:lvlText w:val="%1."/>
      <w:lvlJc w:val="right"/>
      <w:pPr>
        <w:tabs>
          <w:tab w:val="num" w:pos="1069"/>
        </w:tabs>
        <w:ind w:left="1069" w:hanging="360"/>
      </w:pPr>
    </w:lvl>
    <w:lvl w:ilvl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C234778"/>
    <w:multiLevelType w:val="multilevel"/>
    <w:tmpl w:val="287EE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3FA672D2"/>
    <w:multiLevelType w:val="multilevel"/>
    <w:tmpl w:val="82EAEE8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bullet"/>
      <w:lvlText w:val=""/>
      <w:lvlJc w:val="left"/>
      <w:pPr>
        <w:tabs>
          <w:tab w:val="num" w:pos="2264"/>
        </w:tabs>
        <w:ind w:left="2264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5F1D2533"/>
    <w:multiLevelType w:val="multilevel"/>
    <w:tmpl w:val="82EAEE8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bullet"/>
      <w:lvlText w:val=""/>
      <w:lvlJc w:val="left"/>
      <w:pPr>
        <w:tabs>
          <w:tab w:val="num" w:pos="2264"/>
        </w:tabs>
        <w:ind w:left="2264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6AE51D3A"/>
    <w:multiLevelType w:val="multilevel"/>
    <w:tmpl w:val="82EAEE8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bullet"/>
      <w:lvlText w:val=""/>
      <w:lvlJc w:val="left"/>
      <w:pPr>
        <w:tabs>
          <w:tab w:val="num" w:pos="2264"/>
        </w:tabs>
        <w:ind w:left="2264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7C0B1100"/>
    <w:multiLevelType w:val="multilevel"/>
    <w:tmpl w:val="B47A1C58"/>
    <w:lvl w:ilvl="0">
      <w:start w:val="1"/>
      <w:numFmt w:val="upperRoman"/>
      <w:lvlText w:val="%1."/>
      <w:lvlJc w:val="right"/>
      <w:pPr>
        <w:tabs>
          <w:tab w:val="num" w:pos="1069"/>
        </w:tabs>
        <w:ind w:left="1069" w:hanging="360"/>
      </w:pPr>
    </w:lvl>
    <w:lvl w:ilvl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3"/>
  </w:num>
  <w:num w:numId="5">
    <w:abstractNumId w:val="6"/>
  </w:num>
  <w:num w:numId="6">
    <w:abstractNumId w:val="0"/>
  </w:num>
  <w:num w:numId="7">
    <w:abstractNumId w:val="9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12F2"/>
    <w:rsid w:val="00015398"/>
    <w:rsid w:val="00102652"/>
    <w:rsid w:val="001D764B"/>
    <w:rsid w:val="00203A1B"/>
    <w:rsid w:val="002608C8"/>
    <w:rsid w:val="002C6220"/>
    <w:rsid w:val="002F180A"/>
    <w:rsid w:val="003047C0"/>
    <w:rsid w:val="00325B72"/>
    <w:rsid w:val="00334F6A"/>
    <w:rsid w:val="003835B0"/>
    <w:rsid w:val="003A1705"/>
    <w:rsid w:val="00474190"/>
    <w:rsid w:val="00526385"/>
    <w:rsid w:val="005C04B2"/>
    <w:rsid w:val="005D558C"/>
    <w:rsid w:val="006001DB"/>
    <w:rsid w:val="00656808"/>
    <w:rsid w:val="00657ACA"/>
    <w:rsid w:val="006A20D4"/>
    <w:rsid w:val="00733540"/>
    <w:rsid w:val="0079102A"/>
    <w:rsid w:val="007957BC"/>
    <w:rsid w:val="007B11AA"/>
    <w:rsid w:val="007B6571"/>
    <w:rsid w:val="007B704E"/>
    <w:rsid w:val="007E56F5"/>
    <w:rsid w:val="008523FF"/>
    <w:rsid w:val="009930E2"/>
    <w:rsid w:val="009A6CA2"/>
    <w:rsid w:val="00A0284A"/>
    <w:rsid w:val="00A81D4A"/>
    <w:rsid w:val="00AA4381"/>
    <w:rsid w:val="00AE6F09"/>
    <w:rsid w:val="00B811AA"/>
    <w:rsid w:val="00B85E81"/>
    <w:rsid w:val="00B87E30"/>
    <w:rsid w:val="00BE7468"/>
    <w:rsid w:val="00D312F2"/>
    <w:rsid w:val="00D46EAC"/>
    <w:rsid w:val="00E13AA0"/>
    <w:rsid w:val="00ED4EAD"/>
    <w:rsid w:val="00F33C12"/>
    <w:rsid w:val="00F430C8"/>
    <w:rsid w:val="00F62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031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D312F2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  <w:outlineLvl w:val="0"/>
    </w:pPr>
    <w:rPr>
      <w:b/>
      <w:bCs/>
      <w:lang w:val="en-GB"/>
    </w:rPr>
  </w:style>
  <w:style w:type="paragraph" w:customStyle="1" w:styleId="Header">
    <w:name w:val="Header"/>
    <w:basedOn w:val="Normal"/>
    <w:semiHidden/>
    <w:rsid w:val="00D312F2"/>
    <w:pPr>
      <w:tabs>
        <w:tab w:val="center" w:pos="4703"/>
        <w:tab w:val="right" w:pos="9406"/>
      </w:tabs>
    </w:pPr>
  </w:style>
  <w:style w:type="paragraph" w:styleId="Paragraphedeliste">
    <w:name w:val="List Paragraph"/>
    <w:basedOn w:val="Normal"/>
    <w:uiPriority w:val="34"/>
    <w:qFormat/>
    <w:rsid w:val="00D312F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C04B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04B2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hgkelc">
    <w:name w:val="hgkelc"/>
    <w:basedOn w:val="Policepardfaut"/>
    <w:rsid w:val="00657A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5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CF633C1-CDA8-4516-84C1-324AB4077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798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3</cp:revision>
  <dcterms:created xsi:type="dcterms:W3CDTF">2025-03-11T13:09:00Z</dcterms:created>
  <dcterms:modified xsi:type="dcterms:W3CDTF">2025-03-11T13:09:00Z</dcterms:modified>
</cp:coreProperties>
</file>